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554" w14:textId="77777777" w:rsidR="003A63BA" w:rsidRPr="003A63BA" w:rsidRDefault="003A63BA" w:rsidP="003A63B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3A63BA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55/2021 (21.5.2021.), Odluka o upisu učenika u I. razred srednje škole u školskoj godini 2021./2022.</w:t>
      </w:r>
    </w:p>
    <w:p w14:paraId="3C37B19D" w14:textId="77777777" w:rsidR="003A63BA" w:rsidRPr="003A63BA" w:rsidRDefault="003A63BA" w:rsidP="003A63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A63BA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14:paraId="3FA5B5AB" w14:textId="77777777" w:rsidR="003A63BA" w:rsidRPr="003A63BA" w:rsidRDefault="003A63BA" w:rsidP="003A63B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A63BA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1107</w:t>
      </w:r>
    </w:p>
    <w:p w14:paraId="53372E99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90/2011., 16/2012., 86/2012., 94/2013., 152/2014., 7/2017., 68/2018., 98/2019. i 64/2020.), ministar znanosti i obrazovanja donosi</w:t>
      </w:r>
    </w:p>
    <w:p w14:paraId="07037662" w14:textId="77777777" w:rsidR="003A63BA" w:rsidRPr="003A63BA" w:rsidRDefault="003A63BA" w:rsidP="003A63B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3A63B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14:paraId="2AE13611" w14:textId="77777777" w:rsidR="003A63BA" w:rsidRPr="003A63BA" w:rsidRDefault="003A63BA" w:rsidP="003A63B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A63B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2021./2022.</w:t>
      </w:r>
    </w:p>
    <w:p w14:paraId="1CE3E0F3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14:paraId="6D399BA6" w14:textId="77777777" w:rsidR="003A63BA" w:rsidRPr="003A63BA" w:rsidRDefault="003A63BA" w:rsidP="003A63B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14:paraId="5615132F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14:paraId="018DD0DD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14:paraId="38925925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14:paraId="6172B662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14:paraId="08CBC005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Učenici se prijavljuju i upisuju u I. razred srednje škole u školskoj godini 2021./2022. elektroničkim načinom preko mrežne stranice Nacionalnoga informacijskog sustava prijava i upisa u srednje škole (u daljnjemu tekstu: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 www.upisi.hr, a na temelju natječaja za upis koji raspisuju i objavljuju škole.</w:t>
      </w:r>
    </w:p>
    <w:p w14:paraId="0B92414F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14:paraId="04E01DBD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14:paraId="24E18B51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14:paraId="7BAA69FB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14:paraId="53B0ADEE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10.584 učenika u 456 razrednih odjela ili 23,83 %;</w:t>
      </w:r>
    </w:p>
    <w:p w14:paraId="3C0D6518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18.533 učenika u 820 razrednih odjela ili 41,68 %;</w:t>
      </w:r>
    </w:p>
    <w:p w14:paraId="68EC1731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6.587 učenika u 300 razrednih odjela ili 14,81 %;</w:t>
      </w:r>
    </w:p>
    <w:p w14:paraId="4442ABF6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5.234 učenika u 235 razrednih odjela ili 11,77 %;</w:t>
      </w:r>
    </w:p>
    <w:p w14:paraId="4CCBCB31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14:paraId="413EF3F0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175 učenika u 13 razrednih odjela ili 0,39 %;</w:t>
      </w:r>
    </w:p>
    <w:p w14:paraId="27210F90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880 učenika u 109 razrednih odjela ili 1,98 %;</w:t>
      </w:r>
    </w:p>
    <w:p w14:paraId="3A5EC4D4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1.392 učenika u 90 razrednih odjela ili 3,13 %.</w:t>
      </w:r>
    </w:p>
    <w:p w14:paraId="60B1D7B9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 I. razred srednjih škola kojima je osnivač Republika Hrvat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softHyphen/>
        <w:t xml:space="preserve">ska, jedinice lokalne samouprave te jedinice područne (regionalne) samouprave, učenici će se upisivati prema vrstama programa obrazovanja, 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školama i odobrenim mjestima za upis koja su utvrđena u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I. dio – srednje škole kojima je osnivač Republika Hrvatska, jedinice lokalne samouprave te jedinice područne (regionalne) samouprave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14:paraId="21ADC4D4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14:paraId="2264ACB8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2021./2022., II. dio – škole čiji su osnivači vjerske zajednice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14:paraId="0B42CF10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14:paraId="1D0E3F7A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III. dio – privatne škole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i njezin je sastavni dio.</w:t>
      </w:r>
    </w:p>
    <w:p w14:paraId="46A5FAAB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14:paraId="688E59AB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14:paraId="3812F660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14:paraId="4A828103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upisnoga postupka.</w:t>
      </w:r>
    </w:p>
    <w:p w14:paraId="0B9C3C84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14:paraId="03CA4110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Ministarstvo, odnosno tijela koja Ministarstvo ovlasti.</w:t>
      </w:r>
    </w:p>
    <w:p w14:paraId="012EC3A1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14:paraId="7A13AF88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14:paraId="6041EF83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2021./2022. u ljetnome i jesenskome upisnom roku.</w:t>
      </w:r>
    </w:p>
    <w:p w14:paraId="5C8E6AC0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14:paraId="5EA232BF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1614"/>
      </w:tblGrid>
      <w:tr w:rsidR="003A63BA" w:rsidRPr="003A63BA" w14:paraId="104E99FC" w14:textId="77777777" w:rsidTr="003A63BA"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1B1EA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32064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A63BA" w:rsidRPr="003A63BA" w14:paraId="743C4D40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6238D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AB3D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3A63BA" w:rsidRPr="003A63BA" w14:paraId="3344D8F2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C8776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59369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3A63BA" w:rsidRPr="003A63BA" w14:paraId="5D7C5AFD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37F6C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C4552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3A63BA" w:rsidRPr="003A63BA" w14:paraId="2651DC74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9406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A642C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3A63BA" w:rsidRPr="003A63BA" w14:paraId="4D428DF5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31A45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39186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3A63BA" w:rsidRPr="003A63BA" w14:paraId="77A4787E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CC666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3FB1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3A63BA" w:rsidRPr="003A63BA" w14:paraId="18232C19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F837D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44D38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3A63BA" w:rsidRPr="003A63BA" w14:paraId="1998A983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F6AE4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45BF6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3A63BA" w:rsidRPr="003A63BA" w14:paraId="1B8584FA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BC276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FE15D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3A63BA" w:rsidRPr="003A63BA" w14:paraId="63B1F513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B3CA4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1D6246E8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6F856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3A63BA" w:rsidRPr="003A63BA" w14:paraId="44A5F267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3C114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14:paraId="39E2FAAD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939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3A63BA" w:rsidRPr="003A63BA" w14:paraId="02ED914C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3E7F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6940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3A63BA" w:rsidRPr="003A63BA" w14:paraId="6D4BB927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BCA4D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14:paraId="66BCE6EE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42C12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3A63BA" w:rsidRPr="003A63BA" w14:paraId="2EC55526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B0EDF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644AB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3A63BA" w:rsidRPr="003A63BA" w14:paraId="4F25FF3B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0648D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E5596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14:paraId="7FBD6CEC" w14:textId="77777777" w:rsidR="003A63BA" w:rsidRPr="003A63BA" w:rsidRDefault="003A63BA" w:rsidP="003A63BA">
      <w:pPr>
        <w:spacing w:after="0" w:line="240" w:lineRule="auto"/>
        <w:textAlignment w:val="baseline"/>
        <w:rPr>
          <w:rFonts w:ascii="inherit" w:eastAsia="Times New Roman" w:hAnsi="inherit" w:cs="Calibri"/>
          <w:color w:val="666666"/>
          <w:sz w:val="21"/>
          <w:szCs w:val="21"/>
          <w:lang w:eastAsia="hr-HR"/>
        </w:rPr>
      </w:pPr>
      <w:r w:rsidRPr="003A63BA">
        <w:rPr>
          <w:rFonts w:ascii="inherit" w:eastAsia="Times New Roman" w:hAnsi="inherit" w:cs="Calibri"/>
          <w:color w:val="666666"/>
          <w:sz w:val="21"/>
          <w:szCs w:val="21"/>
          <w:lang w:eastAsia="hr-HR"/>
        </w:rPr>
        <w:br/>
      </w:r>
    </w:p>
    <w:p w14:paraId="2108888E" w14:textId="77777777" w:rsidR="003A63BA" w:rsidRPr="003A63BA" w:rsidRDefault="003A63BA" w:rsidP="003A63B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5F6B7BF0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p w14:paraId="397E838D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1812"/>
      </w:tblGrid>
      <w:tr w:rsidR="003A63BA" w:rsidRPr="003A63BA" w14:paraId="3E72ED44" w14:textId="77777777" w:rsidTr="003A63BA"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97823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2AE3B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A63BA" w:rsidRPr="003A63BA" w14:paraId="41A58030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52FC1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5E81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3A63BA" w:rsidRPr="003A63BA" w14:paraId="06CE8A71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3965F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C6154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3A63BA" w:rsidRPr="003A63BA" w14:paraId="14BCB7E4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1C9FF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F174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3A63BA" w:rsidRPr="003A63BA" w14:paraId="4B5D1E28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7690A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57BDA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3A63BA" w:rsidRPr="003A63BA" w14:paraId="2C05CC92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AB4B4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344DF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3A63BA" w:rsidRPr="003A63BA" w14:paraId="1336402D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5C14C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56CA8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3A63BA" w:rsidRPr="003A63BA" w14:paraId="63E438D2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8BB57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14:paraId="3847CCE7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14:paraId="358C7AA8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A5678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3A63BA" w:rsidRPr="003A63BA" w14:paraId="6A3DA272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4BA76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44522978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DA9F3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3A63BA" w:rsidRPr="003A63BA" w14:paraId="608B9259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DE114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14:paraId="3300AB29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31724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3A63BA" w:rsidRPr="003A63BA" w14:paraId="5CBC30B6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A4B1A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01E6E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3A63BA" w:rsidRPr="003A63BA" w14:paraId="55341973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58C49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14:paraId="7C03A202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B3099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3A63BA" w:rsidRPr="003A63BA" w14:paraId="62455F9A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12FA3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D586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14:paraId="1A717E46" w14:textId="77777777" w:rsidR="003A63BA" w:rsidRPr="003A63BA" w:rsidRDefault="003A63BA" w:rsidP="003A63BA">
      <w:pPr>
        <w:spacing w:after="0" w:line="240" w:lineRule="auto"/>
        <w:textAlignment w:val="baseline"/>
        <w:rPr>
          <w:rFonts w:ascii="inherit" w:eastAsia="Times New Roman" w:hAnsi="inherit" w:cs="Calibri"/>
          <w:color w:val="666666"/>
          <w:sz w:val="21"/>
          <w:szCs w:val="21"/>
          <w:lang w:eastAsia="hr-HR"/>
        </w:rPr>
      </w:pPr>
      <w:r w:rsidRPr="003A63BA">
        <w:rPr>
          <w:rFonts w:ascii="inherit" w:eastAsia="Times New Roman" w:hAnsi="inherit" w:cs="Calibri"/>
          <w:color w:val="666666"/>
          <w:sz w:val="21"/>
          <w:szCs w:val="21"/>
          <w:lang w:eastAsia="hr-HR"/>
        </w:rPr>
        <w:br/>
      </w:r>
    </w:p>
    <w:p w14:paraId="0F06096B" w14:textId="77777777" w:rsidR="003A63BA" w:rsidRPr="003A63BA" w:rsidRDefault="003A63BA" w:rsidP="003A63B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75A3F402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KANDIDATA S TEŠKOĆAMA U RAZVOJU</w:t>
      </w:r>
    </w:p>
    <w:p w14:paraId="2DD4DC06" w14:textId="77777777" w:rsidR="003A63BA" w:rsidRPr="003A63BA" w:rsidRDefault="003A63BA" w:rsidP="003A63B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14:paraId="5A09B037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4"/>
        <w:gridCol w:w="1896"/>
      </w:tblGrid>
      <w:tr w:rsidR="003A63BA" w:rsidRPr="003A63BA" w14:paraId="63920B0D" w14:textId="77777777" w:rsidTr="003A63BA"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A063F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E77AD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A63BA" w:rsidRPr="003A63BA" w14:paraId="19ABED89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EDE71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88465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3A63BA" w:rsidRPr="003A63BA" w14:paraId="469EA638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6840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0440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3A63BA" w:rsidRPr="003A63BA" w14:paraId="7FC24F8C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B9ED7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9788C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3A63BA" w:rsidRPr="003A63BA" w14:paraId="327B3418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2B301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A2506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3A63BA" w:rsidRPr="003A63BA" w14:paraId="3B38F103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A3930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0B051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3A63BA" w:rsidRPr="003A63BA" w14:paraId="5B9AA811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2D4E9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EB9CC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3A63BA" w:rsidRPr="003A63BA" w14:paraId="338AFB9C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E6FAA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9E48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3A63BA" w:rsidRPr="003A63BA" w14:paraId="2FA47EBA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36623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23E15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14:paraId="549E69E7" w14:textId="77777777" w:rsidR="003A63BA" w:rsidRPr="003A63BA" w:rsidRDefault="003A63BA" w:rsidP="003A63BA">
      <w:pPr>
        <w:spacing w:after="0" w:line="240" w:lineRule="auto"/>
        <w:textAlignment w:val="baseline"/>
        <w:rPr>
          <w:rFonts w:ascii="inherit" w:eastAsia="Times New Roman" w:hAnsi="inherit" w:cs="Calibri"/>
          <w:color w:val="666666"/>
          <w:sz w:val="21"/>
          <w:szCs w:val="21"/>
          <w:lang w:eastAsia="hr-HR"/>
        </w:rPr>
      </w:pPr>
      <w:r w:rsidRPr="003A63BA">
        <w:rPr>
          <w:rFonts w:ascii="inherit" w:eastAsia="Times New Roman" w:hAnsi="inherit" w:cs="Calibri"/>
          <w:color w:val="666666"/>
          <w:sz w:val="21"/>
          <w:szCs w:val="21"/>
          <w:lang w:eastAsia="hr-HR"/>
        </w:rPr>
        <w:br/>
      </w:r>
    </w:p>
    <w:p w14:paraId="5C51B5EE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  <w:gridCol w:w="1904"/>
      </w:tblGrid>
      <w:tr w:rsidR="003A63BA" w:rsidRPr="003A63BA" w14:paraId="064C1F86" w14:textId="77777777" w:rsidTr="003A63BA"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D64B2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CD676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A63BA" w:rsidRPr="003A63BA" w14:paraId="132F2B17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20310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C5D2C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3A63BA" w:rsidRPr="003A63BA" w14:paraId="475D6F24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DD7C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1A680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3A63BA" w:rsidRPr="003A63BA" w14:paraId="27D4966B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D8E78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F7BFD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3A63BA" w:rsidRPr="003A63BA" w14:paraId="3B6503C2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B43F1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A2973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3A63BA" w:rsidRPr="003A63BA" w14:paraId="6D89C96C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E014B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46F9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3A63BA" w:rsidRPr="003A63BA" w14:paraId="484C5464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1EB5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E3F0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3A63BA" w:rsidRPr="003A63BA" w14:paraId="29E4CD32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E50E1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18554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3A63BA" w:rsidRPr="003A63BA" w14:paraId="09CE9A6B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0BD4C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AE70C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14:paraId="5606B34B" w14:textId="77777777" w:rsidR="003A63BA" w:rsidRPr="003A63BA" w:rsidRDefault="003A63BA" w:rsidP="003A63BA">
      <w:pPr>
        <w:spacing w:after="0" w:line="240" w:lineRule="auto"/>
        <w:textAlignment w:val="baseline"/>
        <w:rPr>
          <w:rFonts w:ascii="inherit" w:eastAsia="Times New Roman" w:hAnsi="inherit" w:cs="Calibri"/>
          <w:color w:val="666666"/>
          <w:sz w:val="21"/>
          <w:szCs w:val="21"/>
          <w:lang w:eastAsia="hr-HR"/>
        </w:rPr>
      </w:pPr>
      <w:r w:rsidRPr="003A63BA">
        <w:rPr>
          <w:rFonts w:ascii="inherit" w:eastAsia="Times New Roman" w:hAnsi="inherit" w:cs="Calibri"/>
          <w:color w:val="666666"/>
          <w:sz w:val="21"/>
          <w:szCs w:val="21"/>
          <w:lang w:eastAsia="hr-HR"/>
        </w:rPr>
        <w:br/>
      </w:r>
    </w:p>
    <w:p w14:paraId="5A191578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0F59728A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lastRenderedPageBreak/>
        <w:t>PRIJAVA UČENIKA KOJI SE UPISUJU U ODJELE ZA SPORTAŠE U LJETNOME I JESENSKOME UPISNOM ROKU</w:t>
      </w:r>
    </w:p>
    <w:p w14:paraId="758BD8B8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1894"/>
      </w:tblGrid>
      <w:tr w:rsidR="003A63BA" w:rsidRPr="003A63BA" w14:paraId="3BBBC901" w14:textId="77777777" w:rsidTr="003A63BA"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5FAB7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FF94D" w14:textId="77777777" w:rsidR="003A63BA" w:rsidRPr="003A63BA" w:rsidRDefault="003A63BA" w:rsidP="003A63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A63BA" w:rsidRPr="003A63BA" w14:paraId="7DC4DCE0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AF086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A1141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3A63BA" w:rsidRPr="003A63BA" w14:paraId="1349D3F8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7DA8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3484F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3A63BA" w:rsidRPr="003A63BA" w14:paraId="105929EE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59FB2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C37E4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3A63BA" w:rsidRPr="003A63BA" w14:paraId="1FFFEE31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A4BEE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FB357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3A63BA" w:rsidRPr="003A63BA" w14:paraId="3D8CF46C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1A2B2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14:paraId="14AB58CA" w14:textId="77777777" w:rsidR="003A63BA" w:rsidRPr="003A63BA" w:rsidRDefault="003A63BA" w:rsidP="003A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A63B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9F3DC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3A63BA" w:rsidRPr="003A63BA" w14:paraId="126C1D12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9A13C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B5802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3A63BA" w:rsidRPr="003A63BA" w14:paraId="65B7D860" w14:textId="77777777" w:rsidTr="003A6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3F4EF" w14:textId="77777777" w:rsidR="003A63BA" w:rsidRPr="003A63BA" w:rsidRDefault="003A63BA" w:rsidP="003A63B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853E9" w14:textId="77777777" w:rsidR="003A63BA" w:rsidRPr="003A63BA" w:rsidRDefault="003A63BA" w:rsidP="003A63B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A63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14:paraId="58F4C6B2" w14:textId="77777777" w:rsidR="003A63BA" w:rsidRPr="003A63BA" w:rsidRDefault="003A63BA" w:rsidP="003A63BA">
      <w:pPr>
        <w:spacing w:after="0" w:line="240" w:lineRule="auto"/>
        <w:textAlignment w:val="baseline"/>
        <w:rPr>
          <w:rFonts w:ascii="inherit" w:eastAsia="Times New Roman" w:hAnsi="inherit" w:cs="Calibri"/>
          <w:color w:val="666666"/>
          <w:sz w:val="21"/>
          <w:szCs w:val="21"/>
          <w:lang w:eastAsia="hr-HR"/>
        </w:rPr>
      </w:pPr>
      <w:r w:rsidRPr="003A63BA">
        <w:rPr>
          <w:rFonts w:ascii="inherit" w:eastAsia="Times New Roman" w:hAnsi="inherit" w:cs="Calibri"/>
          <w:color w:val="666666"/>
          <w:sz w:val="21"/>
          <w:szCs w:val="21"/>
          <w:lang w:eastAsia="hr-HR"/>
        </w:rPr>
        <w:br/>
      </w:r>
    </w:p>
    <w:p w14:paraId="4177831D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14:paraId="20EDD152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XIV.</w:t>
      </w:r>
    </w:p>
    <w:p w14:paraId="5E83EBD6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14:paraId="05FB61AA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14:paraId="17DE5FF9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14:paraId="49148330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CARNetovoj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službi za podršku obrazovnom sustavu na obrascu za prigovor koji je dostupan na mrežnoj stranici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-a.</w:t>
      </w:r>
    </w:p>
    <w:p w14:paraId="32F996F7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14:paraId="2C2142FF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14:paraId="1313EC22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14:paraId="7E56905E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14:paraId="59ED52F1" w14:textId="77777777" w:rsidR="003A63BA" w:rsidRPr="003A63BA" w:rsidRDefault="003A63BA" w:rsidP="003A63B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14:paraId="0093DDDE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 </w:t>
      </w:r>
      <w:r w:rsidRPr="003A63BA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2021.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godine na mrežnim stranicama i oglasnim pločama srednje škole i osnivača.</w:t>
      </w:r>
    </w:p>
    <w:p w14:paraId="43B339DB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najkasnije do propisanoga datuma za početak prijava obrazovnih programa utvrđenog u točkama X., XI. i XII. ove Odluke.</w:t>
      </w:r>
    </w:p>
    <w:p w14:paraId="4DBF66D8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14:paraId="42D93B12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prema vrstama programa obrazovanja sukladno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14:paraId="22BBE9C6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14:paraId="1E04084E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14:paraId="1BBF54BB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14:paraId="16224CD9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14:paraId="3CEADC2D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14:paraId="190D7ECB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14:paraId="35C6006C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14:paraId="080AFE70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14:paraId="28CFC1F1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14:paraId="454FF751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14:paraId="27CFC42E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14:paraId="68A5E5CF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14:paraId="3F6E32E1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14:paraId="01A2C52C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sukladno rokovima navedenima u točkama X., XI. i XII. ove Odluke.</w:t>
      </w:r>
    </w:p>
    <w:p w14:paraId="5C72DDE2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14:paraId="3DB70A15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14:paraId="320AAAE9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I UPIS UČENIKA U SREDNJU ŠKOLU</w:t>
      </w:r>
    </w:p>
    <w:p w14:paraId="5E4B79F8" w14:textId="77777777" w:rsidR="003A63BA" w:rsidRPr="003A63BA" w:rsidRDefault="003A63BA" w:rsidP="003A63B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14:paraId="10930A52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14:paraId="73FF9C7D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Učenici koji osnovno obrazovanje završavaju kao redoviti učenici osnovne škole u Republici Hrvatskoj u školskoj godini 2020./2021., prijavljuju se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u skladu s postupcima opisanima na mrežnoj stranici www.upisi.hr.</w:t>
      </w:r>
    </w:p>
    <w:p w14:paraId="30236A29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14:paraId="59AC7F62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14:paraId="499FC04C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14:paraId="10A0FA74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14:paraId="0AB4FBA0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14:paraId="5C25E78A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Na temelju javne objave konačnih ljestvica poretka učenika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učenik ostvaruje pravo upisa u I. razred srednje škole u školskoj godini 2021./2022.</w:t>
      </w:r>
    </w:p>
    <w:p w14:paraId="35307EBD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14:paraId="207AD7D4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 (www.upisi.hr), koji je dužan donijeti osobno ili dostaviti elektroničkim putem u srednju školu u rokovima utvrđenim u točkama X., XI. i XII. ove Odluke.</w:t>
      </w:r>
    </w:p>
    <w:p w14:paraId="23B69837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14:paraId="2EFA324D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14:paraId="4F686FEA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14:paraId="749A49D5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2021./2022. provodi se u skladu sa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14:paraId="5E0F6ACF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Škola može uz odobrenje ministra znanosti i obrazovanja (u daljnjem tekstu: ministar)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povećati broj upisnih mjesta utvrđenih u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28 učenika u razrednome odjelu i to u slučaju ako učenik srednje škole ne položi popravni ispit te ponavlja I. razred (učenik ponavljač).</w:t>
      </w:r>
    </w:p>
    <w:p w14:paraId="10817FE9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ministra povećati broj upisnih mjesta utvrđenih u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30 učenika u razrednome odjelu isključivo u slučajevima:</w:t>
      </w:r>
    </w:p>
    <w:p w14:paraId="5314D906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14:paraId="61D68AAD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14:paraId="7E930455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14:paraId="691A29E3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14:paraId="2BC5D0CB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uza zahtjev za povećanje broja učenika u razrednome odjelu u odnosu na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utvrđeni broj učenika u razrednome odjelu,</w:t>
      </w:r>
    </w:p>
    <w:p w14:paraId="5EE7C1BA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14:paraId="7BFFEF6F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14:paraId="249160A0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(5) U slučaju smanjenog interesa učenika za upis u pojedini program obrazovanja, škola može ustrojiti razredni odjel s manjim brojem učenika od utvrđenog u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uvjet da taj razredni odjel nema manje od 20 učenika.</w:t>
      </w:r>
    </w:p>
    <w:p w14:paraId="783491CB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u kombiniranim razrednim odjelima odstupiti od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ministra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14:paraId="13CA1761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14:paraId="4AEF96D1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Škole koje izvode prilagođene i posebne programe za učenike s teškoćama u razvoju mogu odstupiti od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ministra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i ustrojiti razredni odjel i s manjim brojem učenika.</w:t>
      </w:r>
    </w:p>
    <w:p w14:paraId="64799AB4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(9) Prije objave konačne ljestvice poretka u oba upisna roka ministar može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14:paraId="2830CFDF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(10) Ustroj i broj razrednih odjela objavljen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smatra se konačnim brojem ustrojenih razrednih odjela te brojem upisanih učenika.</w:t>
      </w:r>
    </w:p>
    <w:p w14:paraId="73A367BD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14:paraId="5ECFB3AC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14:paraId="612CAA9E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14:paraId="099A6723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14:paraId="0373673C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14:paraId="7D4C2124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 ROKA</w:t>
      </w:r>
    </w:p>
    <w:p w14:paraId="6CA052B1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14:paraId="5D9150CD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3A63B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a utvrđenih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14:paraId="2AD5B618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 za prijavu moraju ispunjavati sve uvjete propisane Pravilnikom o elementima i kriterijima te natječajem škole.</w:t>
      </w:r>
    </w:p>
    <w:p w14:paraId="63B78697" w14:textId="77777777" w:rsidR="003A63BA" w:rsidRPr="003A63BA" w:rsidRDefault="003A63BA" w:rsidP="003A63B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mogu prijaviti školi </w:t>
      </w:r>
      <w:r w:rsidRPr="003A63BA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2. do 24. rujna 2021.</w:t>
      </w:r>
    </w:p>
    <w:p w14:paraId="12B340D3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nakon zaprimljene potpisane upisnice učenika te ostale dokumentacije potrebne za upis.</w:t>
      </w:r>
    </w:p>
    <w:p w14:paraId="01CA9CB2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roka, Ministarstvo utvrđuje konačan broj ustrojenih razrednih odjela i broj upisanih učenika.</w:t>
      </w:r>
    </w:p>
    <w:p w14:paraId="54EA1B6D" w14:textId="77777777" w:rsidR="003A63BA" w:rsidRPr="003A63BA" w:rsidRDefault="003A63BA" w:rsidP="003A63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14:paraId="342AF85F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14:paraId="6F8721D6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ministar.</w:t>
      </w:r>
    </w:p>
    <w:p w14:paraId="2E29F9F7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XXII.</w:t>
      </w:r>
    </w:p>
    <w:p w14:paraId="1B674FE0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14:paraId="6570015D" w14:textId="77777777" w:rsidR="003A63BA" w:rsidRPr="003A63BA" w:rsidRDefault="003A63BA" w:rsidP="003A63B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14:paraId="14F14772" w14:textId="77777777" w:rsidR="003A63BA" w:rsidRPr="003A63BA" w:rsidRDefault="003A63BA" w:rsidP="003A63B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14:paraId="074EA128" w14:textId="77777777" w:rsidR="003A63BA" w:rsidRPr="003A63BA" w:rsidRDefault="003A63BA" w:rsidP="003A63B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602-03/21-06/00015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proofErr w:type="spellStart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533-05-21-0004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  <w:t>Zagreb, 20. svibnja 2021.</w:t>
      </w:r>
    </w:p>
    <w:p w14:paraId="6E892C9B" w14:textId="77777777" w:rsidR="003A63BA" w:rsidRPr="003A63BA" w:rsidRDefault="003A63BA" w:rsidP="003A63B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r w:rsidRPr="003A63BA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3A63B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14:paraId="0646CB27" w14:textId="77777777" w:rsidR="0036647C" w:rsidRDefault="0036647C"/>
    <w:sectPr w:rsidR="0036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BA"/>
    <w:rsid w:val="0036647C"/>
    <w:rsid w:val="003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3E0"/>
  <w15:chartTrackingRefBased/>
  <w15:docId w15:val="{E78E5470-03A8-416E-8FEE-7F8D5A7C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Prelogović</dc:creator>
  <cp:keywords/>
  <dc:description/>
  <cp:lastModifiedBy>Sanja Prelogović</cp:lastModifiedBy>
  <cp:revision>1</cp:revision>
  <dcterms:created xsi:type="dcterms:W3CDTF">2021-05-24T12:24:00Z</dcterms:created>
  <dcterms:modified xsi:type="dcterms:W3CDTF">2021-05-24T12:26:00Z</dcterms:modified>
</cp:coreProperties>
</file>