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DA8" w:rsidRPr="00F705DF" w:rsidRDefault="00CA6DA8" w:rsidP="002176DA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F705DF">
        <w:rPr>
          <w:b/>
          <w:sz w:val="28"/>
        </w:rPr>
        <w:t xml:space="preserve">Prijedlog predloška za pisanu pripremu opserviranog (ispitnog ili oglednog) </w:t>
      </w:r>
    </w:p>
    <w:p w:rsidR="00CA6DA8" w:rsidRPr="00F705DF" w:rsidRDefault="00CA6DA8" w:rsidP="009C2C99">
      <w:pPr>
        <w:spacing w:after="0" w:line="240" w:lineRule="auto"/>
        <w:jc w:val="center"/>
        <w:rPr>
          <w:b/>
          <w:sz w:val="28"/>
        </w:rPr>
      </w:pPr>
      <w:r w:rsidRPr="00F705DF">
        <w:rPr>
          <w:b/>
          <w:sz w:val="28"/>
        </w:rPr>
        <w:t xml:space="preserve">nastavnog sata iz </w:t>
      </w:r>
      <w:r w:rsidR="002919AD" w:rsidRPr="00F705DF">
        <w:rPr>
          <w:b/>
          <w:sz w:val="28"/>
        </w:rPr>
        <w:t>p</w:t>
      </w:r>
      <w:r w:rsidRPr="00F705DF">
        <w:rPr>
          <w:b/>
          <w:sz w:val="28"/>
        </w:rPr>
        <w:t xml:space="preserve">rirode i </w:t>
      </w:r>
      <w:r w:rsidR="002919AD" w:rsidRPr="00F705DF">
        <w:rPr>
          <w:b/>
          <w:sz w:val="28"/>
        </w:rPr>
        <w:t>b</w:t>
      </w:r>
      <w:r w:rsidRPr="00F705DF">
        <w:rPr>
          <w:b/>
          <w:sz w:val="28"/>
        </w:rPr>
        <w:t>iologije</w:t>
      </w:r>
    </w:p>
    <w:p w:rsidR="00E366FA" w:rsidRPr="00E366FA" w:rsidRDefault="00E366FA" w:rsidP="009C2C99">
      <w:pPr>
        <w:spacing w:after="0" w:line="240" w:lineRule="auto"/>
        <w:jc w:val="center"/>
        <w:rPr>
          <w:sz w:val="20"/>
        </w:rPr>
      </w:pPr>
    </w:p>
    <w:p w:rsidR="002919AD" w:rsidRPr="00E366FA" w:rsidRDefault="002919AD" w:rsidP="00B64E0F">
      <w:pPr>
        <w:spacing w:after="0" w:line="240" w:lineRule="auto"/>
        <w:jc w:val="center"/>
        <w:rPr>
          <w:sz w:val="18"/>
        </w:rPr>
      </w:pPr>
      <w:r w:rsidRPr="00E366FA">
        <w:rPr>
          <w:sz w:val="18"/>
        </w:rPr>
        <w:t xml:space="preserve">I. </w:t>
      </w:r>
      <w:proofErr w:type="spellStart"/>
      <w:r w:rsidR="003F197D" w:rsidRPr="00E366FA">
        <w:rPr>
          <w:sz w:val="18"/>
        </w:rPr>
        <w:t>Radanović</w:t>
      </w:r>
      <w:proofErr w:type="spellEnd"/>
      <w:r w:rsidR="003F197D" w:rsidRPr="00E366FA">
        <w:rPr>
          <w:sz w:val="18"/>
        </w:rPr>
        <w:t xml:space="preserve">, </w:t>
      </w:r>
      <w:r w:rsidRPr="00E366FA">
        <w:rPr>
          <w:sz w:val="18"/>
        </w:rPr>
        <w:t xml:space="preserve">D. </w:t>
      </w:r>
      <w:proofErr w:type="spellStart"/>
      <w:r w:rsidR="003F197D" w:rsidRPr="00E366FA">
        <w:rPr>
          <w:sz w:val="18"/>
        </w:rPr>
        <w:t>Garašić</w:t>
      </w:r>
      <w:proofErr w:type="spellEnd"/>
      <w:r w:rsidR="003F197D" w:rsidRPr="00E366FA">
        <w:rPr>
          <w:sz w:val="18"/>
        </w:rPr>
        <w:t xml:space="preserve">, </w:t>
      </w:r>
      <w:r w:rsidRPr="00E366FA">
        <w:rPr>
          <w:sz w:val="18"/>
        </w:rPr>
        <w:t xml:space="preserve">V. </w:t>
      </w:r>
      <w:r w:rsidR="003F197D" w:rsidRPr="00E366FA">
        <w:rPr>
          <w:sz w:val="18"/>
        </w:rPr>
        <w:t xml:space="preserve">Begić, </w:t>
      </w:r>
      <w:r w:rsidRPr="00E366FA">
        <w:rPr>
          <w:sz w:val="18"/>
        </w:rPr>
        <w:t xml:space="preserve">M. </w:t>
      </w:r>
      <w:proofErr w:type="spellStart"/>
      <w:r w:rsidR="003F197D" w:rsidRPr="00E366FA">
        <w:rPr>
          <w:sz w:val="18"/>
        </w:rPr>
        <w:t>Engelbreht</w:t>
      </w:r>
      <w:proofErr w:type="spellEnd"/>
      <w:r w:rsidR="003F197D" w:rsidRPr="00E366FA">
        <w:rPr>
          <w:sz w:val="18"/>
        </w:rPr>
        <w:t xml:space="preserve">, </w:t>
      </w:r>
      <w:r w:rsidRPr="00E366FA">
        <w:rPr>
          <w:sz w:val="18"/>
        </w:rPr>
        <w:t xml:space="preserve">I. </w:t>
      </w:r>
      <w:proofErr w:type="spellStart"/>
      <w:r w:rsidR="003F197D" w:rsidRPr="00E366FA">
        <w:rPr>
          <w:sz w:val="18"/>
        </w:rPr>
        <w:t>Labak</w:t>
      </w:r>
      <w:proofErr w:type="spellEnd"/>
      <w:r w:rsidR="003F197D" w:rsidRPr="00E366FA">
        <w:rPr>
          <w:sz w:val="18"/>
        </w:rPr>
        <w:t xml:space="preserve">, </w:t>
      </w:r>
      <w:r w:rsidRPr="00E366FA">
        <w:rPr>
          <w:sz w:val="18"/>
        </w:rPr>
        <w:t xml:space="preserve">L. </w:t>
      </w:r>
      <w:r w:rsidR="003F197D" w:rsidRPr="00E366FA">
        <w:rPr>
          <w:sz w:val="18"/>
        </w:rPr>
        <w:t xml:space="preserve">Lugar, </w:t>
      </w:r>
      <w:r w:rsidRPr="00E366FA">
        <w:rPr>
          <w:sz w:val="18"/>
        </w:rPr>
        <w:t xml:space="preserve">Ž. </w:t>
      </w:r>
      <w:r w:rsidR="003F197D" w:rsidRPr="00E366FA">
        <w:rPr>
          <w:sz w:val="18"/>
        </w:rPr>
        <w:t xml:space="preserve">Lukša, </w:t>
      </w:r>
      <w:r w:rsidRPr="00E366FA">
        <w:rPr>
          <w:sz w:val="18"/>
        </w:rPr>
        <w:t xml:space="preserve">M. </w:t>
      </w:r>
      <w:proofErr w:type="spellStart"/>
      <w:r w:rsidR="003F197D" w:rsidRPr="00E366FA">
        <w:rPr>
          <w:sz w:val="18"/>
        </w:rPr>
        <w:t>Ništ</w:t>
      </w:r>
      <w:proofErr w:type="spellEnd"/>
      <w:r w:rsidR="003F197D" w:rsidRPr="00E366FA">
        <w:rPr>
          <w:sz w:val="18"/>
        </w:rPr>
        <w:t xml:space="preserve">, </w:t>
      </w:r>
    </w:p>
    <w:p w:rsidR="003F197D" w:rsidRPr="00E366FA" w:rsidRDefault="002919AD" w:rsidP="00B64E0F">
      <w:pPr>
        <w:spacing w:after="0" w:line="240" w:lineRule="auto"/>
        <w:jc w:val="center"/>
        <w:rPr>
          <w:sz w:val="18"/>
        </w:rPr>
      </w:pPr>
      <w:r w:rsidRPr="00E366FA">
        <w:rPr>
          <w:sz w:val="18"/>
        </w:rPr>
        <w:t xml:space="preserve">M. </w:t>
      </w:r>
      <w:proofErr w:type="spellStart"/>
      <w:r w:rsidR="003F197D" w:rsidRPr="00E366FA">
        <w:rPr>
          <w:sz w:val="18"/>
        </w:rPr>
        <w:t>Ruščić</w:t>
      </w:r>
      <w:proofErr w:type="spellEnd"/>
      <w:r w:rsidR="003F197D" w:rsidRPr="00E366FA">
        <w:rPr>
          <w:sz w:val="18"/>
        </w:rPr>
        <w:t xml:space="preserve">, </w:t>
      </w:r>
      <w:r w:rsidRPr="00E366FA">
        <w:rPr>
          <w:sz w:val="18"/>
        </w:rPr>
        <w:t xml:space="preserve">M. Perić </w:t>
      </w:r>
      <w:r w:rsidR="003F197D" w:rsidRPr="00E366FA">
        <w:rPr>
          <w:sz w:val="18"/>
        </w:rPr>
        <w:t xml:space="preserve">Sertić, </w:t>
      </w:r>
      <w:r w:rsidRPr="00E366FA">
        <w:rPr>
          <w:sz w:val="18"/>
        </w:rPr>
        <w:t xml:space="preserve">D. </w:t>
      </w:r>
      <w:r w:rsidR="003F197D" w:rsidRPr="00E366FA">
        <w:rPr>
          <w:sz w:val="18"/>
        </w:rPr>
        <w:t>Sirovina</w:t>
      </w:r>
      <w:r w:rsidRPr="00E366FA">
        <w:rPr>
          <w:sz w:val="18"/>
        </w:rPr>
        <w:t>,</w:t>
      </w:r>
      <w:r w:rsidR="003F197D" w:rsidRPr="00E366FA">
        <w:rPr>
          <w:sz w:val="18"/>
        </w:rPr>
        <w:t xml:space="preserve"> </w:t>
      </w:r>
      <w:r w:rsidRPr="00E366FA">
        <w:rPr>
          <w:sz w:val="18"/>
        </w:rPr>
        <w:t xml:space="preserve">B. </w:t>
      </w:r>
      <w:r w:rsidR="003F197D" w:rsidRPr="00E366FA">
        <w:rPr>
          <w:sz w:val="18"/>
        </w:rPr>
        <w:t xml:space="preserve">Smojver, </w:t>
      </w:r>
      <w:r w:rsidRPr="00E366FA">
        <w:rPr>
          <w:sz w:val="18"/>
        </w:rPr>
        <w:t xml:space="preserve">M. </w:t>
      </w:r>
      <w:proofErr w:type="spellStart"/>
      <w:r w:rsidR="003F197D" w:rsidRPr="00E366FA">
        <w:rPr>
          <w:sz w:val="18"/>
        </w:rPr>
        <w:t>Toljan</w:t>
      </w:r>
      <w:proofErr w:type="spellEnd"/>
      <w:r w:rsidRPr="00E366FA">
        <w:rPr>
          <w:sz w:val="18"/>
        </w:rPr>
        <w:t xml:space="preserve">, </w:t>
      </w:r>
      <w:r w:rsidR="003F197D" w:rsidRPr="00E366FA">
        <w:rPr>
          <w:sz w:val="18"/>
        </w:rPr>
        <w:t>2017.</w:t>
      </w:r>
    </w:p>
    <w:p w:rsidR="002919AD" w:rsidRPr="00E366FA" w:rsidRDefault="002919AD" w:rsidP="00B64E0F">
      <w:pPr>
        <w:spacing w:after="0" w:line="240" w:lineRule="auto"/>
        <w:jc w:val="center"/>
        <w:rPr>
          <w:sz w:val="18"/>
        </w:rPr>
      </w:pPr>
    </w:p>
    <w:p w:rsidR="00CA6DA8" w:rsidRPr="00E366FA" w:rsidRDefault="003F197D" w:rsidP="00B64E0F">
      <w:pPr>
        <w:spacing w:line="240" w:lineRule="auto"/>
        <w:jc w:val="center"/>
        <w:rPr>
          <w:b/>
          <w:sz w:val="20"/>
        </w:rPr>
      </w:pPr>
      <w:r w:rsidRPr="00E366FA">
        <w:rPr>
          <w:sz w:val="16"/>
        </w:rPr>
        <w:t>Agencija za odgoj i obrazovanje, Biološki odsjek Prirodoslovno matematičkog fakulteta Sveučilišta u Zagrebu, Odjel za biologiju Sveučilišta Josipa Jurja Strossmayera u Osijeku, Odjelu za biologiju Prirodoslovno matematičkog fakulteta Sveučilišta u Splitu</w:t>
      </w:r>
      <w:r w:rsidR="00CA6DA8" w:rsidRPr="00E366FA">
        <w:rPr>
          <w:b/>
          <w:sz w:val="20"/>
        </w:rPr>
        <w:t xml:space="preserve"> </w:t>
      </w:r>
    </w:p>
    <w:p w:rsidR="00CA6DA8" w:rsidRPr="00F705DF" w:rsidRDefault="00CA6DA8" w:rsidP="00CA6DA8">
      <w:pPr>
        <w:rPr>
          <w:b/>
          <w:sz w:val="28"/>
        </w:rPr>
      </w:pPr>
      <w:r w:rsidRPr="00F705DF">
        <w:rPr>
          <w:b/>
          <w:sz w:val="28"/>
        </w:rPr>
        <w:t>Upute za pisanje pisane pripreme prema predlošku</w:t>
      </w:r>
    </w:p>
    <w:p w:rsidR="00B66BC0" w:rsidRPr="00F705DF" w:rsidRDefault="00E26AA5" w:rsidP="00F705DF">
      <w:pPr>
        <w:spacing w:after="0"/>
        <w:jc w:val="both"/>
        <w:rPr>
          <w:b/>
          <w:sz w:val="24"/>
        </w:rPr>
      </w:pPr>
      <w:r w:rsidRPr="00F705DF">
        <w:rPr>
          <w:b/>
          <w:sz w:val="24"/>
        </w:rPr>
        <w:t xml:space="preserve">Tablični prikaz ili tekstualni oblik za pisanu pripremu </w:t>
      </w:r>
    </w:p>
    <w:p w:rsidR="00E26AA5" w:rsidRPr="00F705DF" w:rsidRDefault="00E26AA5" w:rsidP="00F705DF">
      <w:pPr>
        <w:jc w:val="both"/>
      </w:pPr>
      <w:r w:rsidRPr="00F705DF">
        <w:t>Ovaj predložak sadrži prijedloge za dva oblika p</w:t>
      </w:r>
      <w:r w:rsidR="002919AD" w:rsidRPr="00F705DF">
        <w:t>isane pripreme za nastavni sat p</w:t>
      </w:r>
      <w:r w:rsidRPr="00F705DF">
        <w:t xml:space="preserve">rirode i </w:t>
      </w:r>
      <w:r w:rsidR="002919AD" w:rsidRPr="00F705DF">
        <w:t>b</w:t>
      </w:r>
      <w:r w:rsidRPr="00F705DF">
        <w:t xml:space="preserve">iologije. Prema osobnom izboru </w:t>
      </w:r>
      <w:r w:rsidR="002919AD" w:rsidRPr="00F705DF">
        <w:t xml:space="preserve">možete </w:t>
      </w:r>
      <w:r w:rsidRPr="00F705DF">
        <w:t>koristiti odgovarajući oblik, a ove upute i drugi oblik predloška izbrisati.</w:t>
      </w:r>
    </w:p>
    <w:p w:rsidR="00B66BC0" w:rsidRPr="00F705DF" w:rsidRDefault="00E26AA5" w:rsidP="00F705DF">
      <w:pPr>
        <w:spacing w:after="0"/>
        <w:jc w:val="both"/>
        <w:rPr>
          <w:b/>
          <w:sz w:val="24"/>
        </w:rPr>
      </w:pPr>
      <w:r w:rsidRPr="00F705DF">
        <w:rPr>
          <w:b/>
          <w:sz w:val="24"/>
        </w:rPr>
        <w:t xml:space="preserve">Nastavna jedinica /tema </w:t>
      </w:r>
    </w:p>
    <w:p w:rsidR="00E26AA5" w:rsidRPr="00F705DF" w:rsidRDefault="00E26AA5" w:rsidP="00F705DF">
      <w:pPr>
        <w:jc w:val="both"/>
      </w:pPr>
      <w:r w:rsidRPr="00F705DF">
        <w:t>Odrediti na osnov</w:t>
      </w:r>
      <w:r w:rsidR="002919AD" w:rsidRPr="00F705DF">
        <w:t>i</w:t>
      </w:r>
      <w:r w:rsidRPr="00F705DF">
        <w:t xml:space="preserve"> izvedbenog programa (godišnja raspodjela nastavnih sadržaja).</w:t>
      </w:r>
    </w:p>
    <w:p w:rsidR="00B66BC0" w:rsidRPr="00F705DF" w:rsidRDefault="00796467" w:rsidP="00F705DF">
      <w:pPr>
        <w:spacing w:after="0"/>
        <w:jc w:val="both"/>
        <w:rPr>
          <w:b/>
          <w:sz w:val="24"/>
        </w:rPr>
      </w:pPr>
      <w:r w:rsidRPr="00F705DF">
        <w:rPr>
          <w:b/>
          <w:sz w:val="24"/>
        </w:rPr>
        <w:t xml:space="preserve">Temeljni koncepti </w:t>
      </w:r>
    </w:p>
    <w:p w:rsidR="00E26AA5" w:rsidRPr="00F705DF" w:rsidRDefault="00EC2A5C" w:rsidP="00F705DF">
      <w:pPr>
        <w:jc w:val="both"/>
      </w:pPr>
      <w:r w:rsidRPr="00F705DF">
        <w:t>Istaknuti temeljne biološke koncepte čijem će razvoju doprinijeti učenje</w:t>
      </w:r>
      <w:r w:rsidR="00796467" w:rsidRPr="00F705DF">
        <w:t xml:space="preserve"> tijekom nastave. Ideje koje učenici trebaju usvojiti na razini razumijevanja i/ ili primjene.</w:t>
      </w:r>
    </w:p>
    <w:p w:rsidR="00B66BC0" w:rsidRPr="00F705DF" w:rsidRDefault="00796467" w:rsidP="00F705DF">
      <w:pPr>
        <w:spacing w:after="0"/>
        <w:jc w:val="both"/>
        <w:rPr>
          <w:b/>
          <w:sz w:val="24"/>
        </w:rPr>
      </w:pPr>
      <w:r w:rsidRPr="00F705DF">
        <w:rPr>
          <w:b/>
          <w:sz w:val="24"/>
        </w:rPr>
        <w:t xml:space="preserve">Ključni pojmovi </w:t>
      </w:r>
    </w:p>
    <w:p w:rsidR="00796467" w:rsidRPr="00F705DF" w:rsidRDefault="00EC2A5C" w:rsidP="00F705DF">
      <w:pPr>
        <w:jc w:val="both"/>
      </w:pPr>
      <w:r w:rsidRPr="00F705DF">
        <w:t xml:space="preserve">Navesti  ključne pojmove </w:t>
      </w:r>
      <w:r w:rsidR="002919AD" w:rsidRPr="00F705DF">
        <w:t xml:space="preserve">iz biologije </w:t>
      </w:r>
      <w:r w:rsidRPr="00F705DF">
        <w:t xml:space="preserve">koje će učenici </w:t>
      </w:r>
      <w:r w:rsidR="004F5192" w:rsidRPr="00F705DF">
        <w:t>usvojiti</w:t>
      </w:r>
      <w:r w:rsidRPr="00F705DF">
        <w:t xml:space="preserve"> na satu </w:t>
      </w:r>
      <w:r w:rsidR="00796467" w:rsidRPr="00F705DF">
        <w:t>(do 5/7).</w:t>
      </w:r>
    </w:p>
    <w:p w:rsidR="00B66BC0" w:rsidRPr="00F705DF" w:rsidRDefault="00796467" w:rsidP="00F705DF">
      <w:pPr>
        <w:spacing w:after="0"/>
        <w:jc w:val="both"/>
        <w:rPr>
          <w:b/>
          <w:sz w:val="24"/>
        </w:rPr>
      </w:pPr>
      <w:r w:rsidRPr="00F705DF">
        <w:rPr>
          <w:b/>
          <w:sz w:val="24"/>
        </w:rPr>
        <w:t xml:space="preserve">Cilj nastavnog sata (nastavne teme) </w:t>
      </w:r>
    </w:p>
    <w:p w:rsidR="00796467" w:rsidRPr="00F705DF" w:rsidRDefault="00796467" w:rsidP="00F705DF">
      <w:pPr>
        <w:jc w:val="both"/>
      </w:pPr>
      <w:r w:rsidRPr="00F705DF">
        <w:t>Treba odgovoriti na pitanje zašto se neko gradivo obrađuje, odnosno čemu to znanje učenicima služi u svakodnevno</w:t>
      </w:r>
      <w:r w:rsidR="002919AD" w:rsidRPr="00F705DF">
        <w:t>m</w:t>
      </w:r>
      <w:r w:rsidRPr="00F705DF">
        <w:t xml:space="preserve"> život</w:t>
      </w:r>
      <w:r w:rsidR="002919AD" w:rsidRPr="00F705DF">
        <w:t>u</w:t>
      </w:r>
      <w:r w:rsidRPr="00F705DF">
        <w:t xml:space="preserve"> </w:t>
      </w:r>
      <w:r w:rsidR="002919AD" w:rsidRPr="00F705DF">
        <w:t xml:space="preserve">i </w:t>
      </w:r>
      <w:r w:rsidR="00BF662E" w:rsidRPr="00F705DF">
        <w:t>u</w:t>
      </w:r>
      <w:r w:rsidRPr="00F705DF">
        <w:t xml:space="preserve"> razvoj</w:t>
      </w:r>
      <w:r w:rsidR="00BF662E" w:rsidRPr="00F705DF">
        <w:t>u</w:t>
      </w:r>
      <w:r w:rsidRPr="00F705DF">
        <w:t xml:space="preserve"> općih kompetencija. </w:t>
      </w:r>
      <w:r w:rsidR="002919AD" w:rsidRPr="00F705DF">
        <w:t>Takvo oblikovanje cilja nastave</w:t>
      </w:r>
      <w:r w:rsidRPr="00F705DF">
        <w:t xml:space="preserve"> koristan je orijentir za određivanje opsega gradiva, najvažnijih naglasaka, konteksta učenja i aktivnosti koje će se primijeniti. Treba obuhvatiti različite domene učenja (kognitivnu, </w:t>
      </w:r>
      <w:proofErr w:type="spellStart"/>
      <w:r w:rsidRPr="00F705DF">
        <w:t>psihomotoričku</w:t>
      </w:r>
      <w:proofErr w:type="spellEnd"/>
      <w:r w:rsidRPr="00F705DF">
        <w:t xml:space="preserve"> i afektivnu</w:t>
      </w:r>
      <w:r w:rsidR="00BE05FE" w:rsidRPr="00F705DF">
        <w:t>)</w:t>
      </w:r>
      <w:r w:rsidR="000E601A" w:rsidRPr="00F705DF">
        <w:t xml:space="preserve">, odnosno omogućiti razvoj svih područja </w:t>
      </w:r>
      <w:r w:rsidR="00390A4C" w:rsidRPr="00F705DF">
        <w:t>osobnosti</w:t>
      </w:r>
      <w:r w:rsidR="000E601A" w:rsidRPr="00F705DF">
        <w:t xml:space="preserve"> </w:t>
      </w:r>
      <w:r w:rsidR="00E94B18" w:rsidRPr="00F705DF">
        <w:t xml:space="preserve">učenika </w:t>
      </w:r>
      <w:r w:rsidR="000E601A" w:rsidRPr="00F705DF">
        <w:t xml:space="preserve">(kognitivno – spoznajno, afektivno – čuvstveno, </w:t>
      </w:r>
      <w:proofErr w:type="spellStart"/>
      <w:r w:rsidR="000E601A" w:rsidRPr="00F705DF">
        <w:t>konativno</w:t>
      </w:r>
      <w:proofErr w:type="spellEnd"/>
      <w:r w:rsidR="000E601A" w:rsidRPr="00F705DF">
        <w:t xml:space="preserve"> – voljno, motivacijsko</w:t>
      </w:r>
      <w:r w:rsidR="00854A9F" w:rsidRPr="00F705DF">
        <w:t xml:space="preserve"> i</w:t>
      </w:r>
      <w:r w:rsidR="000E601A" w:rsidRPr="00F705DF">
        <w:t xml:space="preserve"> somatsko – tjelesno</w:t>
      </w:r>
      <w:r w:rsidRPr="00F705DF">
        <w:t>)</w:t>
      </w:r>
      <w:r w:rsidR="000E601A" w:rsidRPr="00F705DF">
        <w:t>,</w:t>
      </w:r>
      <w:r w:rsidRPr="00F705DF">
        <w:t xml:space="preserve"> ali ih nije potrebno navoditi razdvojeno.</w:t>
      </w:r>
    </w:p>
    <w:p w:rsidR="00B66BC0" w:rsidRPr="00F705DF" w:rsidRDefault="00796467" w:rsidP="00F705DF">
      <w:pPr>
        <w:spacing w:after="0"/>
        <w:jc w:val="both"/>
        <w:rPr>
          <w:b/>
          <w:sz w:val="24"/>
        </w:rPr>
      </w:pPr>
      <w:r w:rsidRPr="00F705DF">
        <w:rPr>
          <w:b/>
          <w:sz w:val="24"/>
        </w:rPr>
        <w:t xml:space="preserve">Ishodi učenja </w:t>
      </w:r>
    </w:p>
    <w:p w:rsidR="00796467" w:rsidRPr="00F705DF" w:rsidRDefault="00796467" w:rsidP="00F705DF">
      <w:pPr>
        <w:jc w:val="both"/>
      </w:pPr>
      <w:r w:rsidRPr="00F705DF">
        <w:t>Preslikati</w:t>
      </w:r>
      <w:r w:rsidR="00390A4C" w:rsidRPr="00F705DF">
        <w:t xml:space="preserve"> iz obvezujućih dokumenata</w:t>
      </w:r>
      <w:r w:rsidRPr="00F705DF">
        <w:t xml:space="preserve"> i/ili ih samostalno oblikovati sukladno potrebama izgradnje koncepata. Optimalno 4 do 6 ishoda.</w:t>
      </w:r>
    </w:p>
    <w:p w:rsidR="00796467" w:rsidRPr="00F705DF" w:rsidRDefault="00796467" w:rsidP="00F705DF">
      <w:pPr>
        <w:pStyle w:val="Odlomakpopisa"/>
        <w:spacing w:after="0"/>
        <w:ind w:left="0"/>
        <w:jc w:val="both"/>
        <w:rPr>
          <w:b/>
          <w:sz w:val="24"/>
        </w:rPr>
      </w:pPr>
      <w:r w:rsidRPr="00F705DF">
        <w:rPr>
          <w:b/>
          <w:sz w:val="24"/>
        </w:rPr>
        <w:t>Razrada ishoda nastavne jedinice</w:t>
      </w:r>
    </w:p>
    <w:p w:rsidR="00796467" w:rsidRPr="00F705DF" w:rsidRDefault="00796467" w:rsidP="00F705DF">
      <w:pPr>
        <w:spacing w:after="0"/>
        <w:jc w:val="both"/>
      </w:pPr>
      <w:r w:rsidRPr="00F705DF">
        <w:t xml:space="preserve">Detaljnije prilagoditi ishode u skladu s temeljnim konceptima, ciljem i kontekstom poučavanja. </w:t>
      </w:r>
      <w:r w:rsidR="00390A4C" w:rsidRPr="00F705DF">
        <w:t>Brojčano označiti</w:t>
      </w:r>
      <w:r w:rsidRPr="00F705DF">
        <w:t xml:space="preserve"> svaki ishod (1.1, 1.2…). </w:t>
      </w:r>
    </w:p>
    <w:p w:rsidR="00796467" w:rsidRPr="00F705DF" w:rsidRDefault="0056390E" w:rsidP="00F705DF">
      <w:pPr>
        <w:jc w:val="both"/>
      </w:pPr>
      <w:r w:rsidRPr="00F705DF">
        <w:t xml:space="preserve">Ishod se ne mora ostvariti na </w:t>
      </w:r>
      <w:r w:rsidR="00390A4C" w:rsidRPr="00F705DF">
        <w:t xml:space="preserve">samo </w:t>
      </w:r>
      <w:r w:rsidRPr="00F705DF">
        <w:t xml:space="preserve">jednom nastavnom satu, već nakon </w:t>
      </w:r>
      <w:r w:rsidR="00CD0F51" w:rsidRPr="00F705DF">
        <w:t>sistematiziranja</w:t>
      </w:r>
      <w:r w:rsidRPr="00F705DF">
        <w:t xml:space="preserve"> novog gradiva i  umrežavanja s prethodnim znanjem. </w:t>
      </w:r>
      <w:r w:rsidR="00796467" w:rsidRPr="00F705DF">
        <w:t>U pripremanju nastave treba stalno promišljati o ishodima i predvidjeti načine kojima će pojedina aktivnost konkretno doprinijeti njihovu ostvarenju, odnosno predvidjeti način provjere u skladu s aktivnostima koje su provedene tijekom nastave.</w:t>
      </w:r>
    </w:p>
    <w:p w:rsidR="00497D7D" w:rsidRDefault="00497D7D" w:rsidP="00F705DF">
      <w:pPr>
        <w:spacing w:after="0"/>
        <w:rPr>
          <w:b/>
          <w:sz w:val="24"/>
        </w:rPr>
      </w:pPr>
    </w:p>
    <w:p w:rsidR="00497D7D" w:rsidRDefault="00497D7D" w:rsidP="00F705DF">
      <w:pPr>
        <w:spacing w:after="0"/>
        <w:rPr>
          <w:b/>
          <w:sz w:val="24"/>
        </w:rPr>
      </w:pPr>
    </w:p>
    <w:p w:rsidR="00497D7D" w:rsidRDefault="00497D7D" w:rsidP="00F705DF">
      <w:pPr>
        <w:spacing w:after="0"/>
        <w:rPr>
          <w:b/>
          <w:sz w:val="24"/>
        </w:rPr>
      </w:pPr>
    </w:p>
    <w:p w:rsidR="003A2D56" w:rsidRPr="00F705DF" w:rsidRDefault="003A2D56" w:rsidP="00F705DF">
      <w:pPr>
        <w:spacing w:after="0"/>
        <w:rPr>
          <w:b/>
          <w:sz w:val="24"/>
        </w:rPr>
      </w:pPr>
      <w:r w:rsidRPr="00F705DF">
        <w:rPr>
          <w:b/>
          <w:sz w:val="24"/>
        </w:rPr>
        <w:lastRenderedPageBreak/>
        <w:t>Zadatak/ primjer ključnih pitanja za provjeru ostvarenosti ishoda</w:t>
      </w:r>
    </w:p>
    <w:p w:rsidR="003A2D56" w:rsidRPr="00F705DF" w:rsidRDefault="003A2D56" w:rsidP="00F705DF">
      <w:pPr>
        <w:spacing w:after="0"/>
        <w:jc w:val="both"/>
      </w:pPr>
      <w:r w:rsidRPr="00F705DF">
        <w:t xml:space="preserve">Pitanja za provjeru znanja u dnevnoj pripremi imaju svrhu provjeravanja uspješnosti učenja i poučavanja. Oblikovanje pitanja II. i III. razine već u etapi pripremanja nastave, jamči da ponavljanje gradiva, utvrđivanje i vježbanje neće ostati samo na reproduktivnoj razini. </w:t>
      </w:r>
    </w:p>
    <w:p w:rsidR="00F44204" w:rsidRPr="00F705DF" w:rsidRDefault="003A2D56" w:rsidP="00F705DF">
      <w:pPr>
        <w:spacing w:after="0"/>
        <w:jc w:val="both"/>
      </w:pPr>
      <w:r w:rsidRPr="00F705DF">
        <w:t>Ako se pitanja za provjeru usvojenosti ishoda postave svim učenicima, iz postotka točnih odgovora ili procjene uspješnosti učenja nakon izvedene nastave (primjerice: – odgovara manje od 5 učenika, +/- odgovara otprilike polovina učenika, + odgovara većina učenika) moguće je procijeniti uspješnost nastave i težinu svakog pitanja. Osim što je takva analiza usvojenosti gradiva u funkciji formativnog vrednovanja, nastavniku daje dobru podlogu za pravilno sastavljanje pisanih provjera znanja.</w:t>
      </w:r>
    </w:p>
    <w:p w:rsidR="00C80BD6" w:rsidRPr="00F705DF" w:rsidRDefault="00C80BD6" w:rsidP="00F705DF">
      <w:pPr>
        <w:spacing w:after="0"/>
        <w:ind w:right="113"/>
        <w:rPr>
          <w:sz w:val="18"/>
        </w:rPr>
      </w:pPr>
      <w:r w:rsidRPr="00F705DF">
        <w:rPr>
          <w:b/>
          <w:sz w:val="18"/>
        </w:rPr>
        <w:t xml:space="preserve">Kognitivna razina (KR): </w:t>
      </w:r>
      <w:r w:rsidRPr="00F705DF">
        <w:rPr>
          <w:sz w:val="18"/>
        </w:rPr>
        <w:t>I. reprodukcija, II. konceptualno razumijevanje i primjena znanja, III. rješavanje problema</w:t>
      </w:r>
    </w:p>
    <w:p w:rsidR="00C80BD6" w:rsidRPr="00F705DF" w:rsidRDefault="00C80BD6" w:rsidP="00F705DF">
      <w:pPr>
        <w:jc w:val="both"/>
        <w:rPr>
          <w:sz w:val="28"/>
        </w:rPr>
      </w:pPr>
      <w:r w:rsidRPr="00F705DF">
        <w:rPr>
          <w:b/>
          <w:sz w:val="18"/>
        </w:rPr>
        <w:t xml:space="preserve">Procjena uspješnosti učenja (PU): </w:t>
      </w:r>
      <w:r w:rsidRPr="00F705DF">
        <w:rPr>
          <w:sz w:val="18"/>
        </w:rPr>
        <w:t>– odgovara manje od 5 učenika, +/- odgovara otprilike polovina učenika, + odgovara većina učenika</w:t>
      </w:r>
    </w:p>
    <w:p w:rsidR="00ED16B6" w:rsidRPr="00F705DF" w:rsidRDefault="00ED16B6" w:rsidP="00F705DF">
      <w:pPr>
        <w:spacing w:after="0"/>
        <w:rPr>
          <w:b/>
          <w:sz w:val="24"/>
        </w:rPr>
      </w:pPr>
      <w:r w:rsidRPr="00F705DF">
        <w:rPr>
          <w:b/>
          <w:sz w:val="24"/>
        </w:rPr>
        <w:t>Artikulacija (pregledni nacrt nastavnog sata)</w:t>
      </w:r>
    </w:p>
    <w:p w:rsidR="00796467" w:rsidRPr="00F705DF" w:rsidRDefault="00ED16B6" w:rsidP="00F705DF">
      <w:pPr>
        <w:jc w:val="both"/>
      </w:pPr>
      <w:r w:rsidRPr="00F705DF">
        <w:t xml:space="preserve">Tablični ili drugačije vizualno jasno uobličen pregled strukture nastavnog sata s iskazanim dominantnim aktivnostima i sociološkim oblicima rada te predviđenim trajanjem za svaki strukturni element sata (po potrebi dodati </w:t>
      </w:r>
      <w:r w:rsidR="004F5192" w:rsidRPr="00F705DF">
        <w:t>redove</w:t>
      </w:r>
      <w:r w:rsidRPr="00F705DF">
        <w:t xml:space="preserve"> tablice). Uz svaku aktivnost obavezno navesti oznaku ishoda (1.1, 1.2…) koji se njome ostvaruje. Može biti u obliku kratkog hodograma (kratka priprema) ili detaljnog strukturiranog opisa aktivnosti učenika i nastavnika </w:t>
      </w:r>
      <w:r w:rsidR="00D90F20" w:rsidRPr="00F705DF">
        <w:t>(detaljna priprema) koji će pri opažanju</w:t>
      </w:r>
      <w:r w:rsidRPr="00F705DF">
        <w:t xml:space="preserve"> nastave omogućiti razumijevanje izgradnje koncepata i načina ostvarivanja ishoda.</w:t>
      </w:r>
    </w:p>
    <w:p w:rsidR="001F5479" w:rsidRPr="00F705DF" w:rsidRDefault="001F5479" w:rsidP="00F705DF">
      <w:pPr>
        <w:spacing w:after="0"/>
        <w:rPr>
          <w:b/>
          <w:sz w:val="24"/>
        </w:rPr>
      </w:pPr>
      <w:r w:rsidRPr="00F705DF">
        <w:rPr>
          <w:b/>
          <w:sz w:val="24"/>
        </w:rPr>
        <w:t xml:space="preserve">Tip </w:t>
      </w:r>
      <w:r w:rsidR="00870E27" w:rsidRPr="00F705DF">
        <w:rPr>
          <w:b/>
          <w:sz w:val="24"/>
        </w:rPr>
        <w:t>nastavnog sata</w:t>
      </w:r>
    </w:p>
    <w:p w:rsidR="00E26AA5" w:rsidRPr="00F705DF" w:rsidRDefault="001F5479" w:rsidP="00F705DF">
      <w:r w:rsidRPr="00F705DF">
        <w:t>Navesti tip nastav</w:t>
      </w:r>
      <w:r w:rsidR="00870E27" w:rsidRPr="00F705DF">
        <w:t>nog sata</w:t>
      </w:r>
      <w:r w:rsidRPr="00F705DF">
        <w:t xml:space="preserve"> prema namjeni (uvodni, obrada, ponavljanje,  provjeravanje, kombinacija – navesti </w:t>
      </w:r>
      <w:r w:rsidR="00870E27" w:rsidRPr="00F705DF">
        <w:t>čega</w:t>
      </w:r>
      <w:r w:rsidRPr="00F705DF">
        <w:t>).</w:t>
      </w:r>
    </w:p>
    <w:p w:rsidR="00870E27" w:rsidRPr="00F705DF" w:rsidRDefault="00870E27" w:rsidP="00F705DF">
      <w:pPr>
        <w:spacing w:after="0"/>
        <w:rPr>
          <w:b/>
          <w:sz w:val="24"/>
        </w:rPr>
      </w:pPr>
      <w:r w:rsidRPr="00F705DF">
        <w:rPr>
          <w:b/>
          <w:sz w:val="24"/>
        </w:rPr>
        <w:t xml:space="preserve">Trajanje </w:t>
      </w:r>
    </w:p>
    <w:p w:rsidR="001F5479" w:rsidRPr="00F705DF" w:rsidRDefault="00870E27" w:rsidP="00F705DF">
      <w:r w:rsidRPr="00F705DF">
        <w:t>Navesti trajanje nastavn</w:t>
      </w:r>
      <w:r w:rsidR="00B23693" w:rsidRPr="00F705DF">
        <w:t>ih</w:t>
      </w:r>
      <w:r w:rsidRPr="00F705DF">
        <w:t xml:space="preserve"> aktivnosti (blok, jedan sat, poludnevno…).</w:t>
      </w:r>
    </w:p>
    <w:p w:rsidR="00FD6487" w:rsidRPr="00F705DF" w:rsidRDefault="00FD6487" w:rsidP="00F705DF">
      <w:pPr>
        <w:spacing w:after="0"/>
        <w:rPr>
          <w:b/>
          <w:sz w:val="24"/>
        </w:rPr>
      </w:pPr>
      <w:r w:rsidRPr="00F705DF">
        <w:rPr>
          <w:b/>
          <w:sz w:val="24"/>
        </w:rPr>
        <w:t>Strukturni element nastavnog sata</w:t>
      </w:r>
    </w:p>
    <w:p w:rsidR="00FD6487" w:rsidRPr="00F705DF" w:rsidRDefault="00FD6487" w:rsidP="00F705DF">
      <w:r w:rsidRPr="00F705DF">
        <w:t>Navesti podjelu na dijelove sata ili etape ovisno o primijenjenom modelu nastave (uvod, obrada, sistematizacija; početni, središnji, završni dio; EER ili 5E etape…)</w:t>
      </w:r>
      <w:r w:rsidR="00CD0F51" w:rsidRPr="00F705DF">
        <w:t xml:space="preserve"> i približno vrijeme izvedbe pojedinog dijela sata.</w:t>
      </w:r>
    </w:p>
    <w:p w:rsidR="007A0947" w:rsidRPr="00F705DF" w:rsidRDefault="007A0947" w:rsidP="00F705DF">
      <w:pPr>
        <w:spacing w:after="0"/>
        <w:rPr>
          <w:b/>
          <w:sz w:val="24"/>
        </w:rPr>
      </w:pPr>
      <w:r w:rsidRPr="00F705DF">
        <w:rPr>
          <w:b/>
          <w:sz w:val="24"/>
        </w:rPr>
        <w:t>Dominantna aktivnost</w:t>
      </w:r>
    </w:p>
    <w:p w:rsidR="00FD6487" w:rsidRPr="00F705DF" w:rsidRDefault="007A0947" w:rsidP="00F705DF">
      <w:pPr>
        <w:spacing w:after="0"/>
        <w:jc w:val="both"/>
      </w:pPr>
      <w:r w:rsidRPr="00F705DF">
        <w:t>Hodogram aktivnosti učenika (U</w:t>
      </w:r>
      <w:r w:rsidRPr="00F705DF">
        <w:sym w:font="Wingdings 3" w:char="F061"/>
      </w:r>
      <w:r w:rsidRPr="00F705DF">
        <w:t>) i aktivnosti nastavnika (N</w:t>
      </w:r>
      <w:r w:rsidRPr="00F705DF">
        <w:sym w:font="Wingdings 3" w:char="F061"/>
      </w:r>
      <w:r w:rsidRPr="00F705DF">
        <w:t xml:space="preserve">) tijekom </w:t>
      </w:r>
      <w:r w:rsidR="009463B7" w:rsidRPr="00F705DF">
        <w:t>primjene strategija aktivnog učenja (</w:t>
      </w:r>
      <w:r w:rsidRPr="00F705DF">
        <w:t>iskustveno učenje, učenje otkrivanjem i istraživačko učenje</w:t>
      </w:r>
      <w:r w:rsidR="009463B7" w:rsidRPr="00F705DF">
        <w:t>)</w:t>
      </w:r>
      <w:r w:rsidRPr="00F705DF">
        <w:t xml:space="preserve"> </w:t>
      </w:r>
      <w:r w:rsidR="009463B7" w:rsidRPr="00F705DF">
        <w:t>uz navođenje planiranih</w:t>
      </w:r>
      <w:r w:rsidRPr="00F705DF">
        <w:t xml:space="preserve"> tehnika suradničkog i aktivnog učenja</w:t>
      </w:r>
      <w:r w:rsidR="009463B7" w:rsidRPr="00F705DF">
        <w:t>.</w:t>
      </w:r>
      <w:r w:rsidRPr="00F705DF">
        <w:t xml:space="preserve"> </w:t>
      </w:r>
      <w:r w:rsidR="009463B7" w:rsidRPr="00F705DF">
        <w:t xml:space="preserve">Pregledan i jasan uvid u tijek nastavnog sata u skladu sa zadanim ciljem i ishodima učenja </w:t>
      </w:r>
      <w:r w:rsidR="00C33791" w:rsidRPr="00F705DF">
        <w:t xml:space="preserve">bit će </w:t>
      </w:r>
      <w:r w:rsidR="009463B7" w:rsidRPr="00F705DF">
        <w:t>osigura</w:t>
      </w:r>
      <w:r w:rsidR="00C33791" w:rsidRPr="00F705DF">
        <w:t>n</w:t>
      </w:r>
      <w:r w:rsidR="009463B7" w:rsidRPr="00F705DF">
        <w:t xml:space="preserve"> i</w:t>
      </w:r>
      <w:r w:rsidRPr="00F705DF">
        <w:t xml:space="preserve"> </w:t>
      </w:r>
      <w:r w:rsidR="00C33791" w:rsidRPr="00F705DF">
        <w:t xml:space="preserve">označavanjem </w:t>
      </w:r>
      <w:r w:rsidR="009B4ED7" w:rsidRPr="00F705DF">
        <w:t>vrste</w:t>
      </w:r>
      <w:r w:rsidRPr="00F705DF">
        <w:t xml:space="preserve"> materijala i pribora</w:t>
      </w:r>
      <w:r w:rsidR="009B4ED7" w:rsidRPr="00F705DF">
        <w:t xml:space="preserve"> uz korištenje kratica</w:t>
      </w:r>
      <w:r w:rsidRPr="00F705DF">
        <w:t xml:space="preserve">. </w:t>
      </w:r>
      <w:r w:rsidR="00FA58F7" w:rsidRPr="00F705DF">
        <w:t xml:space="preserve">Za sav nastavni materijal koji se prilaže pisanoj pripremi treba u hodogramu naznačiti način i svrhu primjene (kako se i zašto primjenjuje).  </w:t>
      </w:r>
    </w:p>
    <w:p w:rsidR="00C80BD6" w:rsidRPr="00F705DF" w:rsidRDefault="00C80BD6" w:rsidP="00F705DF">
      <w:pPr>
        <w:spacing w:after="0"/>
        <w:ind w:right="-108"/>
        <w:rPr>
          <w:rFonts w:cstheme="minorHAnsi"/>
          <w:sz w:val="18"/>
          <w:szCs w:val="16"/>
        </w:rPr>
      </w:pPr>
      <w:r w:rsidRPr="00F705DF">
        <w:rPr>
          <w:rFonts w:cstheme="minorHAnsi"/>
          <w:b/>
          <w:sz w:val="18"/>
          <w:szCs w:val="16"/>
        </w:rPr>
        <w:t>No</w:t>
      </w:r>
      <w:r w:rsidR="00E77CB7" w:rsidRPr="00F705DF">
        <w:rPr>
          <w:rFonts w:cstheme="minorHAnsi"/>
          <w:b/>
          <w:sz w:val="18"/>
          <w:szCs w:val="16"/>
        </w:rPr>
        <w:t>sitelji</w:t>
      </w:r>
      <w:r w:rsidRPr="00F705DF">
        <w:rPr>
          <w:rFonts w:cstheme="minorHAnsi"/>
          <w:b/>
          <w:sz w:val="18"/>
          <w:szCs w:val="16"/>
        </w:rPr>
        <w:t xml:space="preserve"> aktivnosti:</w:t>
      </w:r>
      <w:r w:rsidRPr="00F705DF">
        <w:rPr>
          <w:rFonts w:cstheme="minorHAnsi"/>
          <w:sz w:val="18"/>
          <w:szCs w:val="16"/>
        </w:rPr>
        <w:t xml:space="preserve"> N – nastavnik, U -  učenici (dodati i mijenjati </w:t>
      </w:r>
      <w:r w:rsidR="006209E7" w:rsidRPr="00F705DF">
        <w:rPr>
          <w:rFonts w:cstheme="minorHAnsi"/>
          <w:sz w:val="18"/>
          <w:szCs w:val="16"/>
        </w:rPr>
        <w:t>uloge u</w:t>
      </w:r>
      <w:r w:rsidRPr="00F705DF">
        <w:rPr>
          <w:rFonts w:cstheme="minorHAnsi"/>
          <w:sz w:val="18"/>
          <w:szCs w:val="16"/>
        </w:rPr>
        <w:t xml:space="preserve">koliko </w:t>
      </w:r>
      <w:r w:rsidR="006209E7" w:rsidRPr="00F705DF">
        <w:rPr>
          <w:rFonts w:cstheme="minorHAnsi"/>
          <w:sz w:val="18"/>
          <w:szCs w:val="16"/>
        </w:rPr>
        <w:t>je potrebno</w:t>
      </w:r>
      <w:r w:rsidRPr="00F705DF">
        <w:rPr>
          <w:rFonts w:cstheme="minorHAnsi"/>
          <w:sz w:val="18"/>
          <w:szCs w:val="16"/>
        </w:rPr>
        <w:t xml:space="preserve"> uz svaku aktivnost)</w:t>
      </w:r>
    </w:p>
    <w:p w:rsidR="00C80BD6" w:rsidRPr="00F705DF" w:rsidRDefault="00C80BD6" w:rsidP="00F705DF">
      <w:pPr>
        <w:spacing w:after="0"/>
        <w:ind w:right="-108"/>
        <w:rPr>
          <w:rFonts w:cstheme="minorHAnsi"/>
          <w:sz w:val="18"/>
          <w:szCs w:val="16"/>
        </w:rPr>
      </w:pPr>
      <w:r w:rsidRPr="00F705DF">
        <w:rPr>
          <w:rFonts w:cstheme="minorHAnsi"/>
          <w:b/>
          <w:sz w:val="18"/>
          <w:szCs w:val="16"/>
        </w:rPr>
        <w:t>Koristiti u izvedbi:</w:t>
      </w:r>
      <w:r w:rsidRPr="00F705DF">
        <w:rPr>
          <w:rFonts w:cstheme="minorHAnsi"/>
          <w:sz w:val="18"/>
          <w:szCs w:val="16"/>
        </w:rPr>
        <w:t xml:space="preserve"> RL – radni listić za učenike,</w:t>
      </w:r>
      <w:r w:rsidR="00497D7D">
        <w:rPr>
          <w:rFonts w:cstheme="minorHAnsi"/>
          <w:sz w:val="18"/>
          <w:szCs w:val="16"/>
        </w:rPr>
        <w:t xml:space="preserve"> </w:t>
      </w:r>
      <w:r w:rsidR="00497D7D" w:rsidRPr="00497D7D">
        <w:rPr>
          <w:rFonts w:cstheme="minorHAnsi"/>
          <w:sz w:val="18"/>
          <w:szCs w:val="16"/>
        </w:rPr>
        <w:t>UDŽ – udžbenik, RB – radna bilježnica,</w:t>
      </w:r>
      <w:r w:rsidRPr="00F705DF">
        <w:rPr>
          <w:rFonts w:cstheme="minorHAnsi"/>
          <w:sz w:val="18"/>
          <w:szCs w:val="16"/>
        </w:rPr>
        <w:t xml:space="preserve"> P – ploča, PM – prirodni materijal, E – pokus/eksperiment, MD – model, AP – aplikacija, PP – projekcija prezentacije, V – video zapis,  A – animacija, I – igra, IU – igranje uloga, RS – računalna simulacija,  M – mikroskop,  L – lupa, F – </w:t>
      </w:r>
      <w:proofErr w:type="spellStart"/>
      <w:r w:rsidRPr="00F705DF">
        <w:rPr>
          <w:rFonts w:cstheme="minorHAnsi"/>
          <w:sz w:val="18"/>
          <w:szCs w:val="16"/>
        </w:rPr>
        <w:t>fleks</w:t>
      </w:r>
      <w:proofErr w:type="spellEnd"/>
      <w:r w:rsidRPr="00F705DF">
        <w:rPr>
          <w:rFonts w:cstheme="minorHAnsi"/>
          <w:sz w:val="18"/>
          <w:szCs w:val="16"/>
        </w:rPr>
        <w:t xml:space="preserve"> kamera, T – </w:t>
      </w:r>
      <w:proofErr w:type="spellStart"/>
      <w:r w:rsidRPr="00F705DF">
        <w:rPr>
          <w:rFonts w:cstheme="minorHAnsi"/>
          <w:sz w:val="18"/>
          <w:szCs w:val="16"/>
        </w:rPr>
        <w:t>tablet</w:t>
      </w:r>
      <w:proofErr w:type="spellEnd"/>
      <w:r w:rsidRPr="00F705DF">
        <w:rPr>
          <w:rFonts w:cstheme="minorHAnsi"/>
          <w:sz w:val="18"/>
          <w:szCs w:val="16"/>
        </w:rPr>
        <w:t>,  MO – mobitel,  OP – organizator pažnje, AL - anketni listić  TM - tekstualni materijali (dodati prema potrebi)</w:t>
      </w:r>
    </w:p>
    <w:p w:rsidR="00C80BD6" w:rsidRPr="00F705DF" w:rsidRDefault="00C80BD6" w:rsidP="00F705DF">
      <w:pPr>
        <w:spacing w:after="0"/>
        <w:ind w:right="-108"/>
        <w:rPr>
          <w:rFonts w:cstheme="minorHAnsi"/>
          <w:sz w:val="18"/>
          <w:szCs w:val="16"/>
        </w:rPr>
      </w:pPr>
      <w:r w:rsidRPr="00F705DF">
        <w:rPr>
          <w:rFonts w:cstheme="minorHAnsi"/>
          <w:b/>
          <w:sz w:val="18"/>
          <w:szCs w:val="16"/>
        </w:rPr>
        <w:t>Metode:</w:t>
      </w:r>
      <w:r w:rsidRPr="00F705DF">
        <w:rPr>
          <w:rFonts w:cstheme="minorHAnsi"/>
          <w:sz w:val="18"/>
          <w:szCs w:val="16"/>
        </w:rPr>
        <w:t xml:space="preserve"> PR – praktični radovi, D – demonstracija, C – crtanje, I – usmeno izlaganje, R – razgovor, T – rad na tekstu i pisanje</w:t>
      </w:r>
    </w:p>
    <w:p w:rsidR="00870E27" w:rsidRPr="00F705DF" w:rsidRDefault="00C80BD6" w:rsidP="00F705DF">
      <w:r w:rsidRPr="00F705DF">
        <w:rPr>
          <w:rFonts w:cstheme="minorHAnsi"/>
          <w:b/>
          <w:sz w:val="18"/>
          <w:szCs w:val="16"/>
        </w:rPr>
        <w:t>Oblici rada:</w:t>
      </w:r>
      <w:r w:rsidRPr="00F705DF">
        <w:rPr>
          <w:rFonts w:cstheme="minorHAnsi"/>
          <w:sz w:val="18"/>
          <w:szCs w:val="16"/>
        </w:rPr>
        <w:t xml:space="preserve"> I – individualno, P – rad u paru, G – grupni rad, F – frontalno</w:t>
      </w:r>
      <w:r w:rsidR="00FD6487" w:rsidRPr="00F705DF">
        <w:t xml:space="preserve">  </w:t>
      </w:r>
    </w:p>
    <w:p w:rsidR="00F705DF" w:rsidRDefault="00F705DF" w:rsidP="00F705DF">
      <w:pPr>
        <w:spacing w:after="0"/>
        <w:rPr>
          <w:b/>
          <w:sz w:val="24"/>
        </w:rPr>
      </w:pPr>
    </w:p>
    <w:p w:rsidR="00F705DF" w:rsidRDefault="00F705DF" w:rsidP="00F705DF">
      <w:pPr>
        <w:spacing w:after="0"/>
        <w:rPr>
          <w:b/>
          <w:sz w:val="24"/>
        </w:rPr>
      </w:pPr>
    </w:p>
    <w:p w:rsidR="00554BC5" w:rsidRPr="00F705DF" w:rsidRDefault="00554BC5" w:rsidP="00F705DF">
      <w:pPr>
        <w:spacing w:after="0"/>
        <w:rPr>
          <w:b/>
          <w:sz w:val="24"/>
        </w:rPr>
      </w:pPr>
      <w:r w:rsidRPr="00F705DF">
        <w:rPr>
          <w:b/>
          <w:sz w:val="24"/>
        </w:rPr>
        <w:t xml:space="preserve">Materijalna priprema </w:t>
      </w:r>
    </w:p>
    <w:p w:rsidR="00C80BD6" w:rsidRPr="00F705DF" w:rsidRDefault="00554BC5" w:rsidP="00F705DF">
      <w:r w:rsidRPr="00F705DF">
        <w:t>Popis svega što je potrebno pripremiti za uspješn</w:t>
      </w:r>
      <w:r w:rsidR="009F3EDD" w:rsidRPr="00F705DF">
        <w:t>u</w:t>
      </w:r>
      <w:r w:rsidRPr="00F705DF">
        <w:t xml:space="preserve"> </w:t>
      </w:r>
      <w:r w:rsidR="009F3EDD" w:rsidRPr="00F705DF">
        <w:t>izvedbu</w:t>
      </w:r>
      <w:r w:rsidRPr="00F705DF">
        <w:t xml:space="preserve"> nastave prema postavljenom cilju i zamišljenom planu.</w:t>
      </w:r>
    </w:p>
    <w:p w:rsidR="00B17A3B" w:rsidRPr="00F705DF" w:rsidRDefault="00B17A3B" w:rsidP="00F705DF">
      <w:pPr>
        <w:spacing w:after="0"/>
        <w:rPr>
          <w:b/>
          <w:sz w:val="24"/>
        </w:rPr>
      </w:pPr>
      <w:r w:rsidRPr="00F705DF">
        <w:rPr>
          <w:b/>
          <w:sz w:val="24"/>
        </w:rPr>
        <w:t xml:space="preserve">Plan učeničkog zapisa </w:t>
      </w:r>
    </w:p>
    <w:p w:rsidR="00554BC5" w:rsidRPr="00F705DF" w:rsidRDefault="00B17A3B" w:rsidP="00F705DF">
      <w:r w:rsidRPr="00F705DF">
        <w:t xml:space="preserve">Može biti plan ploče ili </w:t>
      </w:r>
      <w:r w:rsidR="00552F11" w:rsidRPr="00F705DF">
        <w:t xml:space="preserve">drugačiji </w:t>
      </w:r>
      <w:r w:rsidRPr="00F705DF">
        <w:t xml:space="preserve">prijedlog zapisa u tekstualnom ili grafičkom obliku koji nastaje na temelju </w:t>
      </w:r>
      <w:r w:rsidR="00552F11" w:rsidRPr="00F705DF">
        <w:t>aktivnosti tijekom sata</w:t>
      </w:r>
      <w:r w:rsidR="000B49F9" w:rsidRPr="00F705DF">
        <w:t xml:space="preserve"> ili završne sistematizacije</w:t>
      </w:r>
      <w:r w:rsidRPr="00F705DF">
        <w:t>.</w:t>
      </w:r>
      <w:r w:rsidR="009F3EDD" w:rsidRPr="00F705DF">
        <w:rPr>
          <w:sz w:val="24"/>
        </w:rPr>
        <w:t xml:space="preserve"> </w:t>
      </w:r>
    </w:p>
    <w:p w:rsidR="00483C1C" w:rsidRPr="00F705DF" w:rsidRDefault="00483C1C" w:rsidP="00F705DF">
      <w:pPr>
        <w:spacing w:after="0"/>
        <w:jc w:val="both"/>
        <w:rPr>
          <w:b/>
          <w:sz w:val="24"/>
        </w:rPr>
      </w:pPr>
      <w:r w:rsidRPr="00F705DF">
        <w:rPr>
          <w:b/>
          <w:sz w:val="24"/>
        </w:rPr>
        <w:t xml:space="preserve">Prilagodba za učenike s posebnim potrebama </w:t>
      </w:r>
    </w:p>
    <w:p w:rsidR="00C80BD6" w:rsidRPr="00F705DF" w:rsidRDefault="00483C1C" w:rsidP="00F705DF">
      <w:pPr>
        <w:jc w:val="both"/>
      </w:pPr>
      <w:r w:rsidRPr="00F705DF">
        <w:t>Navesti način prilagodbe prema aktivnostima učenja u skladu s mogućnostima i potrebama učenika, ukoliko nisu definirani zasebnim programom.</w:t>
      </w:r>
    </w:p>
    <w:p w:rsidR="00D9497E" w:rsidRPr="00F705DF" w:rsidRDefault="00D9497E" w:rsidP="00F705DF">
      <w:pPr>
        <w:spacing w:after="0"/>
        <w:jc w:val="both"/>
        <w:rPr>
          <w:b/>
          <w:sz w:val="24"/>
        </w:rPr>
      </w:pPr>
      <w:r w:rsidRPr="00F705DF">
        <w:rPr>
          <w:b/>
          <w:sz w:val="24"/>
        </w:rPr>
        <w:t xml:space="preserve">Prilozi </w:t>
      </w:r>
    </w:p>
    <w:p w:rsidR="00D9497E" w:rsidRPr="00F705DF" w:rsidRDefault="00D9497E" w:rsidP="00F705DF">
      <w:pPr>
        <w:jc w:val="both"/>
      </w:pPr>
      <w:r w:rsidRPr="00F705DF">
        <w:t xml:space="preserve">Navesti priloge potrebne za </w:t>
      </w:r>
      <w:r w:rsidR="00430855" w:rsidRPr="00F705DF">
        <w:t>izvođenje</w:t>
      </w:r>
      <w:r w:rsidRPr="00F705DF">
        <w:t xml:space="preserve"> nastave te ih priložiti uz pisanu pripremu (RL, ispis PP</w:t>
      </w:r>
      <w:r w:rsidR="00E366FA" w:rsidRPr="00F705DF">
        <w:t>T-</w:t>
      </w:r>
      <w:r w:rsidRPr="00F705DF">
        <w:t>prezentacije i ostali materijal koji će se koristiti u nastavi).</w:t>
      </w:r>
      <w:r w:rsidR="00E070EB" w:rsidRPr="00F705DF">
        <w:t xml:space="preserve"> Svaki prilog koji se koristi mora biti naveden u tekstu.</w:t>
      </w:r>
    </w:p>
    <w:p w:rsidR="002176DA" w:rsidRPr="00F705DF" w:rsidRDefault="002176DA" w:rsidP="00F705DF">
      <w:pPr>
        <w:spacing w:after="0"/>
        <w:jc w:val="both"/>
        <w:rPr>
          <w:b/>
          <w:sz w:val="24"/>
        </w:rPr>
      </w:pPr>
      <w:r w:rsidRPr="00F705DF">
        <w:rPr>
          <w:b/>
          <w:sz w:val="24"/>
        </w:rPr>
        <w:t>Literatura</w:t>
      </w:r>
    </w:p>
    <w:p w:rsidR="002176DA" w:rsidRPr="00F705DF" w:rsidRDefault="002176DA" w:rsidP="00F705DF">
      <w:pPr>
        <w:jc w:val="both"/>
      </w:pPr>
      <w:r w:rsidRPr="00F705DF">
        <w:t>Popis izvora korištenih u pripremi i izvedbi nastave.</w:t>
      </w:r>
    </w:p>
    <w:p w:rsidR="003F197D" w:rsidRPr="00F705DF" w:rsidRDefault="003F197D" w:rsidP="00F705DF">
      <w:pPr>
        <w:spacing w:after="0"/>
        <w:jc w:val="both"/>
        <w:rPr>
          <w:b/>
          <w:sz w:val="24"/>
        </w:rPr>
      </w:pPr>
      <w:r w:rsidRPr="00F705DF">
        <w:rPr>
          <w:b/>
          <w:sz w:val="24"/>
        </w:rPr>
        <w:t xml:space="preserve">Zabilješke nakon izvedbe </w:t>
      </w:r>
    </w:p>
    <w:p w:rsidR="00E26AA5" w:rsidRPr="00E366FA" w:rsidRDefault="003F197D" w:rsidP="00F705DF">
      <w:pPr>
        <w:jc w:val="both"/>
        <w:rPr>
          <w:b/>
        </w:rPr>
      </w:pPr>
      <w:r w:rsidRPr="00F705DF">
        <w:t>Zabilježiti što je bilo dobro, a što treba izmijeniti i kako postupati pri idućem izvođenju. Naglasci na dijelove koje treba prilagođavati različitim razrednim odjelima te dijelovima na koje treba obratiti posebnu pažnju pri izvođenju.</w:t>
      </w:r>
      <w:r w:rsidR="00E26AA5" w:rsidRPr="00E366FA">
        <w:rPr>
          <w:b/>
        </w:rPr>
        <w:br w:type="page"/>
      </w:r>
    </w:p>
    <w:tbl>
      <w:tblPr>
        <w:tblStyle w:val="Reetkatablice"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4215"/>
        <w:gridCol w:w="3465"/>
        <w:gridCol w:w="1316"/>
      </w:tblGrid>
      <w:tr w:rsidR="00E26AA5" w:rsidRPr="00E366FA" w:rsidTr="002919AD">
        <w:tc>
          <w:tcPr>
            <w:tcW w:w="4215" w:type="dxa"/>
            <w:shd w:val="clear" w:color="auto" w:fill="DAEEF3" w:themeFill="accent5" w:themeFillTint="33"/>
            <w:vAlign w:val="center"/>
          </w:tcPr>
          <w:p w:rsidR="00E26AA5" w:rsidRPr="00E366FA" w:rsidRDefault="00E26AA5" w:rsidP="002919AD">
            <w:pPr>
              <w:rPr>
                <w:b/>
              </w:rPr>
            </w:pPr>
            <w:r w:rsidRPr="00E366FA">
              <w:rPr>
                <w:b/>
              </w:rPr>
              <w:lastRenderedPageBreak/>
              <w:t>Ime i prezime nastavnika</w:t>
            </w:r>
            <w:r w:rsidRPr="00E366FA">
              <w:t xml:space="preserve"> </w:t>
            </w:r>
            <w:r w:rsidRPr="00E366FA">
              <w:rPr>
                <w:b/>
              </w:rPr>
              <w:t xml:space="preserve"> </w:t>
            </w:r>
          </w:p>
        </w:tc>
        <w:tc>
          <w:tcPr>
            <w:tcW w:w="3465" w:type="dxa"/>
            <w:shd w:val="clear" w:color="auto" w:fill="DAEEF3" w:themeFill="accent5" w:themeFillTint="33"/>
            <w:vAlign w:val="center"/>
          </w:tcPr>
          <w:p w:rsidR="00E26AA5" w:rsidRPr="00E366FA" w:rsidRDefault="00E26AA5" w:rsidP="002919AD">
            <w:pPr>
              <w:rPr>
                <w:b/>
              </w:rPr>
            </w:pPr>
            <w:r w:rsidRPr="00E366FA">
              <w:rPr>
                <w:b/>
              </w:rPr>
              <w:t xml:space="preserve">Škola </w:t>
            </w:r>
          </w:p>
        </w:tc>
        <w:tc>
          <w:tcPr>
            <w:tcW w:w="1316" w:type="dxa"/>
            <w:tcBorders>
              <w:bottom w:val="threeDEmboss" w:sz="6" w:space="0" w:color="auto"/>
            </w:tcBorders>
            <w:shd w:val="clear" w:color="auto" w:fill="DAEEF3" w:themeFill="accent5" w:themeFillTint="33"/>
            <w:vAlign w:val="center"/>
          </w:tcPr>
          <w:p w:rsidR="00E26AA5" w:rsidRPr="00E366FA" w:rsidRDefault="00E26AA5" w:rsidP="002919AD">
            <w:pPr>
              <w:rPr>
                <w:b/>
              </w:rPr>
            </w:pPr>
            <w:r w:rsidRPr="00E366FA">
              <w:rPr>
                <w:b/>
              </w:rPr>
              <w:t>Datum</w:t>
            </w:r>
          </w:p>
        </w:tc>
      </w:tr>
      <w:tr w:rsidR="00E26AA5" w:rsidRPr="00E366FA" w:rsidTr="002919AD">
        <w:tc>
          <w:tcPr>
            <w:tcW w:w="4215" w:type="dxa"/>
            <w:tcBorders>
              <w:bottom w:val="threeDEmboss" w:sz="12" w:space="0" w:color="auto"/>
            </w:tcBorders>
            <w:shd w:val="clear" w:color="auto" w:fill="auto"/>
            <w:vAlign w:val="center"/>
          </w:tcPr>
          <w:p w:rsidR="00E26AA5" w:rsidRPr="00E366FA" w:rsidRDefault="00E26AA5" w:rsidP="002919AD"/>
        </w:tc>
        <w:tc>
          <w:tcPr>
            <w:tcW w:w="3465" w:type="dxa"/>
            <w:tcBorders>
              <w:bottom w:val="threeDEmboss" w:sz="12" w:space="0" w:color="auto"/>
            </w:tcBorders>
            <w:shd w:val="clear" w:color="auto" w:fill="auto"/>
            <w:vAlign w:val="center"/>
          </w:tcPr>
          <w:p w:rsidR="00E26AA5" w:rsidRPr="00E366FA" w:rsidRDefault="00E26AA5" w:rsidP="002919AD"/>
        </w:tc>
        <w:tc>
          <w:tcPr>
            <w:tcW w:w="1316" w:type="dxa"/>
            <w:tcBorders>
              <w:top w:val="threeDEmboss" w:sz="6" w:space="0" w:color="auto"/>
              <w:bottom w:val="threeDEmboss" w:sz="12" w:space="0" w:color="auto"/>
            </w:tcBorders>
            <w:vAlign w:val="center"/>
          </w:tcPr>
          <w:p w:rsidR="00E26AA5" w:rsidRPr="00E366FA" w:rsidRDefault="00E26AA5" w:rsidP="002919AD">
            <w:pPr>
              <w:jc w:val="center"/>
              <w:rPr>
                <w:sz w:val="20"/>
              </w:rPr>
            </w:pPr>
          </w:p>
        </w:tc>
      </w:tr>
    </w:tbl>
    <w:p w:rsidR="00E26AA5" w:rsidRPr="00E366FA" w:rsidRDefault="00E26AA5" w:rsidP="0038201E">
      <w:pPr>
        <w:spacing w:after="0"/>
        <w:jc w:val="center"/>
        <w:rPr>
          <w:b/>
        </w:rPr>
      </w:pPr>
    </w:p>
    <w:tbl>
      <w:tblPr>
        <w:tblStyle w:val="Reetkatablice"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5148"/>
        <w:gridCol w:w="2520"/>
        <w:gridCol w:w="1350"/>
      </w:tblGrid>
      <w:tr w:rsidR="006742F0" w:rsidRPr="00E366FA" w:rsidTr="006742F0">
        <w:trPr>
          <w:trHeight w:val="205"/>
        </w:trPr>
        <w:tc>
          <w:tcPr>
            <w:tcW w:w="7668" w:type="dxa"/>
            <w:gridSpan w:val="2"/>
            <w:shd w:val="clear" w:color="auto" w:fill="DAEEF3" w:themeFill="accent5" w:themeFillTint="33"/>
          </w:tcPr>
          <w:p w:rsidR="006742F0" w:rsidRPr="00E366FA" w:rsidRDefault="006742F0" w:rsidP="00796467">
            <w:r w:rsidRPr="00E366FA">
              <w:rPr>
                <w:b/>
              </w:rPr>
              <w:t xml:space="preserve">Nastavna jedinica /tema 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:rsidR="006742F0" w:rsidRPr="00E366FA" w:rsidRDefault="006742F0" w:rsidP="00E544D4">
            <w:r w:rsidRPr="00E366FA">
              <w:rPr>
                <w:b/>
              </w:rPr>
              <w:t>Razred</w:t>
            </w:r>
          </w:p>
        </w:tc>
      </w:tr>
      <w:tr w:rsidR="006742F0" w:rsidRPr="00E366FA" w:rsidTr="00A7278E">
        <w:trPr>
          <w:trHeight w:val="205"/>
        </w:trPr>
        <w:tc>
          <w:tcPr>
            <w:tcW w:w="7668" w:type="dxa"/>
            <w:gridSpan w:val="2"/>
            <w:tcBorders>
              <w:bottom w:val="threeDEmboss" w:sz="12" w:space="0" w:color="auto"/>
            </w:tcBorders>
            <w:shd w:val="clear" w:color="auto" w:fill="auto"/>
          </w:tcPr>
          <w:p w:rsidR="006742F0" w:rsidRPr="00E366FA" w:rsidRDefault="006742F0" w:rsidP="00E544D4">
            <w:pPr>
              <w:rPr>
                <w:b/>
              </w:rPr>
            </w:pPr>
          </w:p>
        </w:tc>
        <w:tc>
          <w:tcPr>
            <w:tcW w:w="1350" w:type="dxa"/>
            <w:tcBorders>
              <w:bottom w:val="threeDEmboss" w:sz="12" w:space="0" w:color="auto"/>
            </w:tcBorders>
            <w:shd w:val="clear" w:color="auto" w:fill="auto"/>
          </w:tcPr>
          <w:p w:rsidR="006742F0" w:rsidRPr="00E366FA" w:rsidRDefault="006742F0" w:rsidP="00E544D4">
            <w:pPr>
              <w:rPr>
                <w:b/>
              </w:rPr>
            </w:pPr>
          </w:p>
        </w:tc>
      </w:tr>
      <w:tr w:rsidR="00A7278E" w:rsidRPr="00E366FA" w:rsidTr="00021DDA">
        <w:trPr>
          <w:trHeight w:val="200"/>
        </w:trPr>
        <w:tc>
          <w:tcPr>
            <w:tcW w:w="5148" w:type="dxa"/>
            <w:tcBorders>
              <w:top w:val="threeDEmboss" w:sz="12" w:space="0" w:color="auto"/>
              <w:bottom w:val="threeDEmboss" w:sz="6" w:space="0" w:color="auto"/>
            </w:tcBorders>
            <w:shd w:val="clear" w:color="auto" w:fill="DAEEF3" w:themeFill="accent5" w:themeFillTint="33"/>
            <w:vAlign w:val="center"/>
          </w:tcPr>
          <w:p w:rsidR="00A7278E" w:rsidRPr="00E366FA" w:rsidRDefault="00A7278E" w:rsidP="00796467">
            <w:r w:rsidRPr="00E366FA">
              <w:rPr>
                <w:b/>
              </w:rPr>
              <w:t xml:space="preserve">Temeljni koncepti </w:t>
            </w:r>
          </w:p>
        </w:tc>
        <w:tc>
          <w:tcPr>
            <w:tcW w:w="3870" w:type="dxa"/>
            <w:gridSpan w:val="2"/>
            <w:tcBorders>
              <w:top w:val="threeDEmboss" w:sz="12" w:space="0" w:color="auto"/>
              <w:bottom w:val="threeDEmboss" w:sz="6" w:space="0" w:color="auto"/>
            </w:tcBorders>
            <w:shd w:val="clear" w:color="auto" w:fill="DAEEF3" w:themeFill="accent5" w:themeFillTint="33"/>
            <w:vAlign w:val="center"/>
          </w:tcPr>
          <w:p w:rsidR="00A7278E" w:rsidRPr="00E366FA" w:rsidRDefault="00A7278E" w:rsidP="00796467">
            <w:r w:rsidRPr="00E366FA">
              <w:rPr>
                <w:b/>
              </w:rPr>
              <w:t xml:space="preserve">Ključni pojmovi </w:t>
            </w:r>
          </w:p>
        </w:tc>
      </w:tr>
      <w:tr w:rsidR="00A7278E" w:rsidRPr="00E366FA" w:rsidTr="00021DDA">
        <w:trPr>
          <w:trHeight w:val="200"/>
        </w:trPr>
        <w:tc>
          <w:tcPr>
            <w:tcW w:w="5148" w:type="dxa"/>
            <w:tcBorders>
              <w:top w:val="threeDEmboss" w:sz="6" w:space="0" w:color="auto"/>
            </w:tcBorders>
            <w:shd w:val="clear" w:color="auto" w:fill="auto"/>
          </w:tcPr>
          <w:p w:rsidR="00A7278E" w:rsidRPr="00E366FA" w:rsidRDefault="00A7278E" w:rsidP="00077009">
            <w:pPr>
              <w:jc w:val="both"/>
              <w:rPr>
                <w:b/>
              </w:rPr>
            </w:pPr>
          </w:p>
        </w:tc>
        <w:tc>
          <w:tcPr>
            <w:tcW w:w="3870" w:type="dxa"/>
            <w:gridSpan w:val="2"/>
            <w:tcBorders>
              <w:top w:val="threeDEmboss" w:sz="6" w:space="0" w:color="auto"/>
            </w:tcBorders>
            <w:shd w:val="clear" w:color="auto" w:fill="auto"/>
          </w:tcPr>
          <w:p w:rsidR="00A7278E" w:rsidRPr="00E366FA" w:rsidRDefault="00A7278E" w:rsidP="00077009">
            <w:pPr>
              <w:jc w:val="both"/>
              <w:rPr>
                <w:b/>
              </w:rPr>
            </w:pPr>
          </w:p>
        </w:tc>
      </w:tr>
      <w:tr w:rsidR="001C58DB" w:rsidRPr="00E366FA" w:rsidTr="00997904">
        <w:tc>
          <w:tcPr>
            <w:tcW w:w="9018" w:type="dxa"/>
            <w:gridSpan w:val="3"/>
            <w:tcBorders>
              <w:top w:val="threeDEmboss" w:sz="12" w:space="0" w:color="auto"/>
            </w:tcBorders>
            <w:shd w:val="clear" w:color="auto" w:fill="DAEEF3" w:themeFill="accent5" w:themeFillTint="33"/>
          </w:tcPr>
          <w:p w:rsidR="001C58DB" w:rsidRPr="00E366FA" w:rsidRDefault="0031225A" w:rsidP="00796467">
            <w:pPr>
              <w:jc w:val="both"/>
            </w:pPr>
            <w:r w:rsidRPr="00E366FA">
              <w:rPr>
                <w:b/>
              </w:rPr>
              <w:t>Cilj nastavnog sata (nastavne teme)</w:t>
            </w:r>
            <w:r w:rsidR="0008257C" w:rsidRPr="00E366FA">
              <w:rPr>
                <w:b/>
              </w:rPr>
              <w:t xml:space="preserve"> </w:t>
            </w:r>
          </w:p>
        </w:tc>
      </w:tr>
      <w:tr w:rsidR="001C58DB" w:rsidRPr="00E366FA" w:rsidTr="00E21C74">
        <w:tc>
          <w:tcPr>
            <w:tcW w:w="9018" w:type="dxa"/>
            <w:gridSpan w:val="3"/>
          </w:tcPr>
          <w:p w:rsidR="001C58DB" w:rsidRPr="00E366FA" w:rsidRDefault="001C58DB" w:rsidP="008A41AD">
            <w:pPr>
              <w:jc w:val="both"/>
            </w:pPr>
          </w:p>
        </w:tc>
      </w:tr>
    </w:tbl>
    <w:p w:rsidR="007A7AA0" w:rsidRPr="00E366FA" w:rsidRDefault="000E0A48" w:rsidP="0038201E">
      <w:pPr>
        <w:spacing w:after="0" w:line="240" w:lineRule="auto"/>
        <w:rPr>
          <w:b/>
        </w:rPr>
      </w:pPr>
      <w:r w:rsidRPr="00E366FA">
        <w:rPr>
          <w:b/>
        </w:rPr>
        <w:tab/>
      </w:r>
    </w:p>
    <w:tbl>
      <w:tblPr>
        <w:tblStyle w:val="Reetkatablice"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468"/>
        <w:gridCol w:w="3150"/>
        <w:gridCol w:w="4680"/>
        <w:gridCol w:w="360"/>
        <w:gridCol w:w="360"/>
      </w:tblGrid>
      <w:tr w:rsidR="007A7AA0" w:rsidRPr="00E366FA" w:rsidTr="007A7AA0">
        <w:trPr>
          <w:trHeight w:val="285"/>
        </w:trPr>
        <w:tc>
          <w:tcPr>
            <w:tcW w:w="9018" w:type="dxa"/>
            <w:gridSpan w:val="5"/>
            <w:tcBorders>
              <w:top w:val="threeDEmboss" w:sz="12" w:space="0" w:color="auto"/>
              <w:bottom w:val="threeDEmboss" w:sz="6" w:space="0" w:color="auto"/>
            </w:tcBorders>
            <w:shd w:val="clear" w:color="auto" w:fill="DAEEF3" w:themeFill="accent5" w:themeFillTint="33"/>
            <w:vAlign w:val="center"/>
          </w:tcPr>
          <w:p w:rsidR="007A7AA0" w:rsidRPr="00E366FA" w:rsidRDefault="007A7AA0" w:rsidP="002919AD">
            <w:pPr>
              <w:rPr>
                <w:b/>
              </w:rPr>
            </w:pPr>
            <w:r w:rsidRPr="00E366FA">
              <w:rPr>
                <w:b/>
              </w:rPr>
              <w:t xml:space="preserve">Ishodi učenja </w:t>
            </w:r>
          </w:p>
        </w:tc>
      </w:tr>
      <w:tr w:rsidR="007A7AA0" w:rsidRPr="00E366FA" w:rsidTr="007A7AA0">
        <w:trPr>
          <w:trHeight w:val="347"/>
        </w:trPr>
        <w:tc>
          <w:tcPr>
            <w:tcW w:w="9018" w:type="dxa"/>
            <w:gridSpan w:val="5"/>
            <w:tcBorders>
              <w:top w:val="threeDEmboss" w:sz="6" w:space="0" w:color="auto"/>
            </w:tcBorders>
            <w:shd w:val="clear" w:color="auto" w:fill="auto"/>
            <w:vAlign w:val="center"/>
          </w:tcPr>
          <w:p w:rsidR="007A7AA0" w:rsidRPr="00E366FA" w:rsidRDefault="007A7AA0" w:rsidP="002919AD">
            <w:pPr>
              <w:rPr>
                <w:b/>
              </w:rPr>
            </w:pPr>
            <w:r w:rsidRPr="00E366FA">
              <w:rPr>
                <w:b/>
              </w:rPr>
              <w:t xml:space="preserve">1. </w:t>
            </w:r>
          </w:p>
          <w:p w:rsidR="007A7AA0" w:rsidRPr="00E366FA" w:rsidRDefault="007A7AA0" w:rsidP="002919AD">
            <w:pPr>
              <w:rPr>
                <w:b/>
              </w:rPr>
            </w:pPr>
            <w:r w:rsidRPr="00E366FA">
              <w:rPr>
                <w:b/>
              </w:rPr>
              <w:t xml:space="preserve">2. </w:t>
            </w:r>
          </w:p>
          <w:p w:rsidR="007A7AA0" w:rsidRPr="00E366FA" w:rsidRDefault="007A7AA0" w:rsidP="002919AD">
            <w:pPr>
              <w:rPr>
                <w:b/>
              </w:rPr>
            </w:pPr>
            <w:r w:rsidRPr="00E366FA">
              <w:rPr>
                <w:b/>
              </w:rPr>
              <w:t xml:space="preserve">3. </w:t>
            </w:r>
          </w:p>
          <w:p w:rsidR="007A7AA0" w:rsidRPr="00E366FA" w:rsidRDefault="007A7AA0" w:rsidP="002919AD">
            <w:pPr>
              <w:rPr>
                <w:b/>
              </w:rPr>
            </w:pPr>
            <w:r w:rsidRPr="00E366FA">
              <w:rPr>
                <w:b/>
              </w:rPr>
              <w:t xml:space="preserve">4. </w:t>
            </w:r>
          </w:p>
        </w:tc>
      </w:tr>
      <w:tr w:rsidR="00AA5723" w:rsidRPr="00E366FA" w:rsidTr="007A7AA0">
        <w:trPr>
          <w:cantSplit/>
          <w:trHeight w:val="253"/>
        </w:trPr>
        <w:tc>
          <w:tcPr>
            <w:tcW w:w="468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  <w:vAlign w:val="center"/>
          </w:tcPr>
          <w:p w:rsidR="00AA5723" w:rsidRPr="00E366FA" w:rsidRDefault="00FD1545" w:rsidP="0068563C">
            <w:pPr>
              <w:pStyle w:val="Odlomakpopisa"/>
              <w:ind w:left="0" w:right="-108"/>
              <w:jc w:val="center"/>
              <w:rPr>
                <w:b/>
              </w:rPr>
            </w:pPr>
            <w:r w:rsidRPr="00E366FA">
              <w:rPr>
                <w:b/>
                <w:sz w:val="18"/>
              </w:rPr>
              <w:t>B</w:t>
            </w:r>
            <w:r w:rsidR="00AA5723" w:rsidRPr="00E366FA">
              <w:rPr>
                <w:b/>
                <w:sz w:val="18"/>
              </w:rPr>
              <w:t>r.</w:t>
            </w:r>
          </w:p>
        </w:tc>
        <w:tc>
          <w:tcPr>
            <w:tcW w:w="3150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  <w:vAlign w:val="center"/>
          </w:tcPr>
          <w:p w:rsidR="00402C1F" w:rsidRPr="00E366FA" w:rsidRDefault="00AA5723" w:rsidP="0068563C">
            <w:pPr>
              <w:pStyle w:val="Odlomakpopisa"/>
              <w:ind w:left="0"/>
              <w:rPr>
                <w:sz w:val="14"/>
              </w:rPr>
            </w:pPr>
            <w:r w:rsidRPr="00E366FA">
              <w:rPr>
                <w:b/>
                <w:sz w:val="18"/>
              </w:rPr>
              <w:t>Razrada ishoda nastavne jedinice</w:t>
            </w:r>
          </w:p>
        </w:tc>
        <w:tc>
          <w:tcPr>
            <w:tcW w:w="4680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  <w:vAlign w:val="center"/>
          </w:tcPr>
          <w:p w:rsidR="00AA5723" w:rsidRPr="00E366FA" w:rsidRDefault="00AA5723" w:rsidP="0068563C">
            <w:pPr>
              <w:jc w:val="center"/>
              <w:rPr>
                <w:b/>
                <w:sz w:val="16"/>
              </w:rPr>
            </w:pPr>
            <w:r w:rsidRPr="00E366FA">
              <w:rPr>
                <w:b/>
                <w:sz w:val="16"/>
              </w:rPr>
              <w:t xml:space="preserve">Zadatak/ primjer </w:t>
            </w:r>
            <w:r w:rsidR="007506AA" w:rsidRPr="00E366FA">
              <w:rPr>
                <w:b/>
                <w:sz w:val="16"/>
              </w:rPr>
              <w:t xml:space="preserve">ključnih </w:t>
            </w:r>
            <w:r w:rsidRPr="00E366FA">
              <w:rPr>
                <w:b/>
                <w:sz w:val="16"/>
              </w:rPr>
              <w:t xml:space="preserve">pitanja za provjeru </w:t>
            </w:r>
            <w:r w:rsidR="007506AA" w:rsidRPr="00E366FA">
              <w:rPr>
                <w:b/>
                <w:sz w:val="16"/>
              </w:rPr>
              <w:t>ostvarenosti ishoda</w:t>
            </w:r>
          </w:p>
        </w:tc>
        <w:tc>
          <w:tcPr>
            <w:tcW w:w="360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  <w:vAlign w:val="center"/>
          </w:tcPr>
          <w:p w:rsidR="00AA5723" w:rsidRPr="00E366FA" w:rsidRDefault="00AE478D" w:rsidP="0068563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366FA">
              <w:rPr>
                <w:b/>
                <w:sz w:val="18"/>
                <w:szCs w:val="18"/>
              </w:rPr>
              <w:t>KR</w:t>
            </w:r>
          </w:p>
        </w:tc>
        <w:tc>
          <w:tcPr>
            <w:tcW w:w="360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  <w:vAlign w:val="center"/>
          </w:tcPr>
          <w:p w:rsidR="00AA5723" w:rsidRPr="00E366FA" w:rsidRDefault="0068563C" w:rsidP="0068563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366FA">
              <w:rPr>
                <w:b/>
                <w:sz w:val="18"/>
                <w:szCs w:val="18"/>
              </w:rPr>
              <w:t>PU</w:t>
            </w:r>
          </w:p>
        </w:tc>
      </w:tr>
      <w:tr w:rsidR="00AA5723" w:rsidRPr="00E366FA" w:rsidTr="007A7AA0">
        <w:tc>
          <w:tcPr>
            <w:tcW w:w="468" w:type="dxa"/>
          </w:tcPr>
          <w:p w:rsidR="00AA5723" w:rsidRPr="00E366FA" w:rsidRDefault="00AA5723" w:rsidP="00135CF9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3150" w:type="dxa"/>
          </w:tcPr>
          <w:p w:rsidR="00AA5723" w:rsidRPr="00E366FA" w:rsidRDefault="00AA5723" w:rsidP="00156416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4680" w:type="dxa"/>
          </w:tcPr>
          <w:p w:rsidR="00AA5723" w:rsidRPr="00E366FA" w:rsidRDefault="00AA5723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AA5723" w:rsidRPr="00E366FA" w:rsidRDefault="00AA5723" w:rsidP="00AA5723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AA5723" w:rsidRPr="00E366FA" w:rsidRDefault="00AA5723" w:rsidP="00AA5723">
            <w:pPr>
              <w:ind w:left="-108" w:right="-108"/>
              <w:jc w:val="center"/>
              <w:rPr>
                <w:sz w:val="20"/>
              </w:rPr>
            </w:pPr>
          </w:p>
        </w:tc>
      </w:tr>
      <w:tr w:rsidR="00AA5723" w:rsidRPr="00E366FA" w:rsidTr="007A7AA0">
        <w:tc>
          <w:tcPr>
            <w:tcW w:w="468" w:type="dxa"/>
          </w:tcPr>
          <w:p w:rsidR="00AA5723" w:rsidRPr="00E366FA" w:rsidRDefault="00AA5723" w:rsidP="00135CF9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3150" w:type="dxa"/>
          </w:tcPr>
          <w:p w:rsidR="00AA5723" w:rsidRPr="00E366FA" w:rsidRDefault="00AA5723" w:rsidP="00156416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4680" w:type="dxa"/>
          </w:tcPr>
          <w:p w:rsidR="00AA5723" w:rsidRPr="00E366FA" w:rsidRDefault="00AA5723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AA5723" w:rsidRPr="00E366FA" w:rsidRDefault="00AA5723" w:rsidP="00AA5723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AA5723" w:rsidRPr="00E366FA" w:rsidRDefault="00AA5723" w:rsidP="00AA5723">
            <w:pPr>
              <w:ind w:left="-108" w:right="-108"/>
              <w:jc w:val="center"/>
              <w:rPr>
                <w:sz w:val="20"/>
              </w:rPr>
            </w:pPr>
          </w:p>
        </w:tc>
      </w:tr>
      <w:tr w:rsidR="00AA5723" w:rsidRPr="00E366FA" w:rsidTr="007A7AA0">
        <w:tc>
          <w:tcPr>
            <w:tcW w:w="468" w:type="dxa"/>
          </w:tcPr>
          <w:p w:rsidR="00AA5723" w:rsidRPr="00E366FA" w:rsidRDefault="00AA5723" w:rsidP="00135CF9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3150" w:type="dxa"/>
          </w:tcPr>
          <w:p w:rsidR="00AA5723" w:rsidRPr="00E366FA" w:rsidRDefault="00AA5723" w:rsidP="00156416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4680" w:type="dxa"/>
          </w:tcPr>
          <w:p w:rsidR="00AA5723" w:rsidRPr="00E366FA" w:rsidRDefault="00AA5723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AA5723" w:rsidRPr="00E366FA" w:rsidRDefault="00AA5723" w:rsidP="00AA5723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AA5723" w:rsidRPr="00E366FA" w:rsidRDefault="00AA5723" w:rsidP="00AA5723">
            <w:pPr>
              <w:ind w:left="-108" w:right="-108"/>
              <w:jc w:val="center"/>
              <w:rPr>
                <w:sz w:val="20"/>
              </w:rPr>
            </w:pPr>
          </w:p>
        </w:tc>
      </w:tr>
      <w:tr w:rsidR="00AA5723" w:rsidRPr="00E366FA" w:rsidTr="007A7AA0">
        <w:tc>
          <w:tcPr>
            <w:tcW w:w="468" w:type="dxa"/>
          </w:tcPr>
          <w:p w:rsidR="00AA5723" w:rsidRPr="00E366FA" w:rsidRDefault="00AA5723" w:rsidP="00135CF9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3150" w:type="dxa"/>
          </w:tcPr>
          <w:p w:rsidR="00AA5723" w:rsidRPr="00E366FA" w:rsidRDefault="00AA5723" w:rsidP="00156416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4680" w:type="dxa"/>
          </w:tcPr>
          <w:p w:rsidR="00AA5723" w:rsidRPr="00E366FA" w:rsidRDefault="00AA5723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AA5723" w:rsidRPr="00E366FA" w:rsidRDefault="00AA5723" w:rsidP="00AA5723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AA5723" w:rsidRPr="00E366FA" w:rsidRDefault="00AA5723" w:rsidP="00AA5723">
            <w:pPr>
              <w:ind w:left="-108" w:right="-108"/>
              <w:jc w:val="center"/>
              <w:rPr>
                <w:sz w:val="20"/>
              </w:rPr>
            </w:pPr>
          </w:p>
        </w:tc>
      </w:tr>
      <w:tr w:rsidR="00AA5723" w:rsidRPr="00E366FA" w:rsidTr="007A7AA0">
        <w:tc>
          <w:tcPr>
            <w:tcW w:w="468" w:type="dxa"/>
          </w:tcPr>
          <w:p w:rsidR="00AA5723" w:rsidRPr="00E366FA" w:rsidRDefault="00AA5723" w:rsidP="00135CF9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3150" w:type="dxa"/>
          </w:tcPr>
          <w:p w:rsidR="00AA5723" w:rsidRPr="00E366FA" w:rsidRDefault="00AA5723" w:rsidP="00431445"/>
        </w:tc>
        <w:tc>
          <w:tcPr>
            <w:tcW w:w="4680" w:type="dxa"/>
          </w:tcPr>
          <w:p w:rsidR="00AA5723" w:rsidRPr="00E366FA" w:rsidRDefault="00AA5723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AA5723" w:rsidRPr="00E366FA" w:rsidRDefault="00AA5723" w:rsidP="00AA5723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AA5723" w:rsidRPr="00E366FA" w:rsidRDefault="00AA5723" w:rsidP="00AA5723">
            <w:pPr>
              <w:ind w:left="-108" w:right="-108"/>
              <w:jc w:val="center"/>
              <w:rPr>
                <w:sz w:val="20"/>
              </w:rPr>
            </w:pPr>
          </w:p>
        </w:tc>
      </w:tr>
      <w:tr w:rsidR="00AE478D" w:rsidRPr="00E366FA" w:rsidTr="007A7AA0">
        <w:tc>
          <w:tcPr>
            <w:tcW w:w="9018" w:type="dxa"/>
            <w:gridSpan w:val="5"/>
            <w:shd w:val="clear" w:color="auto" w:fill="DAEEF3" w:themeFill="accent5" w:themeFillTint="33"/>
          </w:tcPr>
          <w:p w:rsidR="00AE478D" w:rsidRPr="00E366FA" w:rsidRDefault="00AE478D" w:rsidP="00F73085">
            <w:pPr>
              <w:ind w:right="113"/>
              <w:rPr>
                <w:sz w:val="12"/>
              </w:rPr>
            </w:pPr>
            <w:r w:rsidRPr="00E366FA">
              <w:rPr>
                <w:b/>
                <w:sz w:val="12"/>
              </w:rPr>
              <w:t xml:space="preserve">Kognitivna razina (KR): </w:t>
            </w:r>
            <w:r w:rsidRPr="00E366FA">
              <w:rPr>
                <w:sz w:val="12"/>
              </w:rPr>
              <w:t>I. reprodukcija, II. konceptualno razumijevanje i primjena znanja, III. rješavanje problema</w:t>
            </w:r>
          </w:p>
          <w:p w:rsidR="00AE478D" w:rsidRPr="00E366FA" w:rsidRDefault="0068563C" w:rsidP="00F73085">
            <w:pPr>
              <w:ind w:right="-108"/>
              <w:rPr>
                <w:sz w:val="20"/>
              </w:rPr>
            </w:pPr>
            <w:r w:rsidRPr="00E366FA">
              <w:rPr>
                <w:b/>
                <w:sz w:val="12"/>
              </w:rPr>
              <w:t xml:space="preserve">Procjena uspješnosti učenja (PU): </w:t>
            </w:r>
            <w:r w:rsidR="00F73085" w:rsidRPr="00E366FA">
              <w:rPr>
                <w:sz w:val="12"/>
              </w:rPr>
              <w:t>– odgovara manje od 5 učenika, +/- odgovara otprilike polovina učenika, + odgovara većina učenika</w:t>
            </w:r>
            <w:r w:rsidR="00F73085" w:rsidRPr="00E366FA">
              <w:rPr>
                <w:sz w:val="14"/>
              </w:rPr>
              <w:t xml:space="preserve"> </w:t>
            </w:r>
          </w:p>
        </w:tc>
      </w:tr>
    </w:tbl>
    <w:p w:rsidR="00DC6522" w:rsidRPr="00E366FA" w:rsidRDefault="00DC6522" w:rsidP="00610F4B">
      <w:pPr>
        <w:spacing w:after="0" w:line="240" w:lineRule="auto"/>
        <w:rPr>
          <w:b/>
        </w:rPr>
      </w:pPr>
    </w:p>
    <w:tbl>
      <w:tblPr>
        <w:tblW w:w="9056" w:type="dxa"/>
        <w:tblInd w:w="-38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497"/>
        <w:gridCol w:w="4065"/>
        <w:gridCol w:w="537"/>
        <w:gridCol w:w="567"/>
        <w:gridCol w:w="30"/>
        <w:gridCol w:w="537"/>
        <w:gridCol w:w="283"/>
        <w:gridCol w:w="283"/>
        <w:gridCol w:w="268"/>
      </w:tblGrid>
      <w:tr w:rsidR="00E015C6" w:rsidRPr="00E366FA" w:rsidTr="001F5479">
        <w:trPr>
          <w:cantSplit/>
          <w:trHeight w:val="328"/>
        </w:trPr>
        <w:tc>
          <w:tcPr>
            <w:tcW w:w="9056" w:type="dxa"/>
            <w:gridSpan w:val="10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  <w:vAlign w:val="center"/>
          </w:tcPr>
          <w:p w:rsidR="00E544D4" w:rsidRPr="00E366FA" w:rsidRDefault="00E544D4" w:rsidP="001F5479">
            <w:pPr>
              <w:spacing w:after="0" w:line="240" w:lineRule="auto"/>
              <w:rPr>
                <w:rFonts w:cstheme="minorHAnsi"/>
                <w:b/>
                <w:sz w:val="20"/>
                <w:szCs w:val="16"/>
              </w:rPr>
            </w:pPr>
            <w:r w:rsidRPr="00E366FA">
              <w:rPr>
                <w:rFonts w:cstheme="minorHAnsi"/>
                <w:b/>
                <w:sz w:val="20"/>
                <w:szCs w:val="16"/>
              </w:rPr>
              <w:t>Artikulacija (pregledni nacrt nastavnog sata)</w:t>
            </w:r>
          </w:p>
        </w:tc>
      </w:tr>
      <w:tr w:rsidR="00CF00AB" w:rsidRPr="00E366FA" w:rsidTr="00870E27">
        <w:trPr>
          <w:cantSplit/>
          <w:trHeight w:val="328"/>
        </w:trPr>
        <w:tc>
          <w:tcPr>
            <w:tcW w:w="2486" w:type="dxa"/>
            <w:gridSpan w:val="2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  <w:vAlign w:val="center"/>
          </w:tcPr>
          <w:p w:rsidR="001A0575" w:rsidRPr="00E366FA" w:rsidRDefault="00CF00AB" w:rsidP="00870E27">
            <w:pPr>
              <w:spacing w:after="0" w:line="240" w:lineRule="auto"/>
              <w:rPr>
                <w:rFonts w:cstheme="minorHAnsi"/>
                <w:b/>
                <w:sz w:val="18"/>
                <w:szCs w:val="16"/>
              </w:rPr>
            </w:pPr>
            <w:r w:rsidRPr="00E366FA">
              <w:rPr>
                <w:rFonts w:cstheme="minorHAnsi"/>
                <w:b/>
                <w:sz w:val="18"/>
                <w:szCs w:val="16"/>
              </w:rPr>
              <w:t>Tip sata</w:t>
            </w:r>
          </w:p>
        </w:tc>
        <w:tc>
          <w:tcPr>
            <w:tcW w:w="4065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auto"/>
            <w:vAlign w:val="center"/>
          </w:tcPr>
          <w:p w:rsidR="00CF00AB" w:rsidRPr="00E366FA" w:rsidRDefault="00CF00AB" w:rsidP="00E544D4">
            <w:pPr>
              <w:spacing w:after="0" w:line="240" w:lineRule="auto"/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  <w:vAlign w:val="center"/>
          </w:tcPr>
          <w:p w:rsidR="00CF00AB" w:rsidRPr="00E366FA" w:rsidRDefault="00CF00AB" w:rsidP="00E544D4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E366FA">
              <w:rPr>
                <w:rFonts w:cstheme="minorHAnsi"/>
                <w:b/>
                <w:sz w:val="16"/>
                <w:szCs w:val="16"/>
              </w:rPr>
              <w:t>Trajanje</w:t>
            </w:r>
            <w:r w:rsidR="00462AFC" w:rsidRPr="00E366FA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71" w:type="dxa"/>
            <w:gridSpan w:val="4"/>
            <w:tcBorders>
              <w:top w:val="threeDEmboss" w:sz="18" w:space="0" w:color="auto"/>
              <w:bottom w:val="threeDEmboss" w:sz="12" w:space="0" w:color="auto"/>
            </w:tcBorders>
            <w:shd w:val="clear" w:color="auto" w:fill="auto"/>
            <w:vAlign w:val="center"/>
          </w:tcPr>
          <w:p w:rsidR="00CF00AB" w:rsidRPr="00E366FA" w:rsidRDefault="00CF00AB" w:rsidP="00E544D4">
            <w:pPr>
              <w:spacing w:after="0" w:line="240" w:lineRule="auto"/>
              <w:rPr>
                <w:rFonts w:cstheme="minorHAnsi"/>
                <w:b/>
                <w:sz w:val="20"/>
                <w:szCs w:val="16"/>
              </w:rPr>
            </w:pPr>
          </w:p>
        </w:tc>
      </w:tr>
      <w:tr w:rsidR="00366D55" w:rsidRPr="00E366FA" w:rsidTr="00BA3AE0">
        <w:trPr>
          <w:cantSplit/>
          <w:trHeight w:val="1076"/>
        </w:trPr>
        <w:tc>
          <w:tcPr>
            <w:tcW w:w="989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  <w:vAlign w:val="center"/>
          </w:tcPr>
          <w:p w:rsidR="00462AFC" w:rsidRPr="00E366FA" w:rsidRDefault="00E544D4" w:rsidP="00BA3AE0">
            <w:pPr>
              <w:spacing w:after="0" w:line="240" w:lineRule="auto"/>
              <w:ind w:left="-108"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366FA">
              <w:rPr>
                <w:rFonts w:cstheme="minorHAnsi"/>
                <w:b/>
                <w:sz w:val="14"/>
                <w:szCs w:val="16"/>
              </w:rPr>
              <w:t>STRUKTURNI ELEMENT NASTAVNOG SATA</w:t>
            </w:r>
          </w:p>
        </w:tc>
        <w:tc>
          <w:tcPr>
            <w:tcW w:w="6099" w:type="dxa"/>
            <w:gridSpan w:val="3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  <w:vAlign w:val="center"/>
          </w:tcPr>
          <w:p w:rsidR="00462AFC" w:rsidRPr="00E366FA" w:rsidRDefault="00E544D4" w:rsidP="00BA3AE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E366FA">
              <w:rPr>
                <w:rFonts w:cstheme="minorHAnsi"/>
                <w:b/>
                <w:sz w:val="24"/>
                <w:szCs w:val="16"/>
              </w:rPr>
              <w:t>DOMINANTNA AKTIVNOST</w:t>
            </w:r>
          </w:p>
        </w:tc>
        <w:tc>
          <w:tcPr>
            <w:tcW w:w="567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E544D4" w:rsidRPr="00E366FA" w:rsidRDefault="00E544D4" w:rsidP="00BA3AE0">
            <w:pPr>
              <w:spacing w:after="0" w:line="240" w:lineRule="auto"/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366FA">
              <w:rPr>
                <w:rFonts w:cstheme="minorHAnsi"/>
                <w:b/>
                <w:sz w:val="12"/>
                <w:szCs w:val="16"/>
              </w:rPr>
              <w:t>BR. ISHODA</w:t>
            </w:r>
          </w:p>
        </w:tc>
        <w:tc>
          <w:tcPr>
            <w:tcW w:w="567" w:type="dxa"/>
            <w:gridSpan w:val="2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E544D4" w:rsidRPr="00E366FA" w:rsidRDefault="00E544D4" w:rsidP="00BA3AE0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366FA">
              <w:rPr>
                <w:rFonts w:cstheme="minorHAnsi"/>
                <w:b/>
                <w:sz w:val="12"/>
                <w:szCs w:val="16"/>
              </w:rPr>
              <w:t>KORISTITI U IZVEDBI</w:t>
            </w:r>
          </w:p>
        </w:tc>
        <w:tc>
          <w:tcPr>
            <w:tcW w:w="283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E544D4" w:rsidRPr="00E366FA" w:rsidRDefault="00E544D4" w:rsidP="00BA3AE0">
            <w:pPr>
              <w:spacing w:after="0" w:line="240" w:lineRule="auto"/>
              <w:ind w:right="113"/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366FA">
              <w:rPr>
                <w:rFonts w:cstheme="minorHAnsi"/>
                <w:b/>
                <w:sz w:val="12"/>
                <w:szCs w:val="16"/>
              </w:rPr>
              <w:t>METODA</w:t>
            </w:r>
          </w:p>
        </w:tc>
        <w:tc>
          <w:tcPr>
            <w:tcW w:w="283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E544D4" w:rsidRPr="00E366FA" w:rsidRDefault="00E544D4" w:rsidP="00BA3AE0">
            <w:pPr>
              <w:spacing w:after="0" w:line="240" w:lineRule="auto"/>
              <w:ind w:right="113"/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366FA">
              <w:rPr>
                <w:rFonts w:cstheme="minorHAnsi"/>
                <w:b/>
                <w:sz w:val="12"/>
                <w:szCs w:val="16"/>
              </w:rPr>
              <w:t>SOCIOLOŠKI OBLIK RADA</w:t>
            </w:r>
          </w:p>
        </w:tc>
        <w:tc>
          <w:tcPr>
            <w:tcW w:w="268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E544D4" w:rsidRPr="00E366FA" w:rsidRDefault="00E544D4" w:rsidP="00BA3AE0">
            <w:pPr>
              <w:spacing w:after="0" w:line="240" w:lineRule="auto"/>
              <w:ind w:right="113"/>
              <w:jc w:val="center"/>
              <w:rPr>
                <w:rFonts w:cstheme="minorHAnsi"/>
                <w:sz w:val="12"/>
                <w:szCs w:val="16"/>
              </w:rPr>
            </w:pPr>
            <w:r w:rsidRPr="00E366FA">
              <w:rPr>
                <w:rFonts w:cstheme="minorHAnsi"/>
                <w:b/>
                <w:sz w:val="12"/>
                <w:szCs w:val="16"/>
              </w:rPr>
              <w:t xml:space="preserve">TRAJANJE </w:t>
            </w:r>
            <w:r w:rsidRPr="00E366FA">
              <w:rPr>
                <w:rFonts w:cstheme="minorHAnsi"/>
                <w:sz w:val="12"/>
                <w:szCs w:val="16"/>
              </w:rPr>
              <w:t>(min)</w:t>
            </w:r>
          </w:p>
        </w:tc>
      </w:tr>
      <w:tr w:rsidR="00584264" w:rsidRPr="00E366FA" w:rsidTr="00131857">
        <w:tc>
          <w:tcPr>
            <w:tcW w:w="989" w:type="dxa"/>
            <w:vMerge w:val="restart"/>
            <w:tcBorders>
              <w:top w:val="threeDEmboss" w:sz="12" w:space="0" w:color="auto"/>
            </w:tcBorders>
          </w:tcPr>
          <w:p w:rsidR="00584264" w:rsidRPr="00E366FA" w:rsidRDefault="00584264" w:rsidP="00E544D4">
            <w:pPr>
              <w:pStyle w:val="Bezproreda"/>
              <w:spacing w:after="0"/>
              <w:jc w:val="center"/>
              <w:rPr>
                <w:rFonts w:asciiTheme="minorHAnsi" w:hAnsiTheme="minorHAnsi" w:cstheme="minorHAnsi"/>
                <w:b/>
                <w:color w:val="4BACC6" w:themeColor="accent5"/>
                <w:sz w:val="16"/>
                <w:szCs w:val="16"/>
                <w:lang w:val="hr-HR"/>
              </w:rPr>
            </w:pPr>
          </w:p>
        </w:tc>
        <w:tc>
          <w:tcPr>
            <w:tcW w:w="6099" w:type="dxa"/>
            <w:gridSpan w:val="3"/>
            <w:tcBorders>
              <w:top w:val="threeDEmboss" w:sz="12" w:space="0" w:color="auto"/>
              <w:bottom w:val="threeDEmboss" w:sz="6" w:space="0" w:color="auto"/>
            </w:tcBorders>
          </w:tcPr>
          <w:p w:rsidR="00584264" w:rsidRPr="00E366FA" w:rsidRDefault="0031225A" w:rsidP="0031225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366FA">
              <w:rPr>
                <w:rFonts w:cstheme="minorHAnsi"/>
                <w:sz w:val="16"/>
                <w:szCs w:val="16"/>
              </w:rPr>
              <w:t xml:space="preserve">N </w:t>
            </w:r>
            <w:r w:rsidRPr="00E366FA">
              <w:rPr>
                <w:rFonts w:cstheme="minorHAnsi"/>
                <w:sz w:val="16"/>
                <w:szCs w:val="16"/>
              </w:rPr>
              <w:sym w:font="Wingdings 3" w:char="F061"/>
            </w:r>
            <w:r w:rsidRPr="00E366FA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584264" w:rsidRPr="00E366FA" w:rsidRDefault="0031225A" w:rsidP="0031225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366FA">
              <w:rPr>
                <w:rFonts w:cstheme="minorHAnsi"/>
                <w:sz w:val="16"/>
                <w:szCs w:val="16"/>
              </w:rPr>
              <w:t xml:space="preserve">U </w:t>
            </w:r>
            <w:r w:rsidRPr="00E366FA">
              <w:rPr>
                <w:rFonts w:cstheme="minorHAnsi"/>
                <w:sz w:val="16"/>
                <w:szCs w:val="16"/>
              </w:rPr>
              <w:sym w:font="Wingdings 3" w:char="F061"/>
            </w:r>
            <w:r w:rsidRPr="00E366FA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threeDEmboss" w:sz="12" w:space="0" w:color="auto"/>
              <w:bottom w:val="threeDEmboss" w:sz="6" w:space="0" w:color="auto"/>
            </w:tcBorders>
          </w:tcPr>
          <w:p w:rsidR="00584264" w:rsidRPr="00E366FA" w:rsidRDefault="00584264" w:rsidP="00366D55">
            <w:pPr>
              <w:spacing w:after="0" w:line="240" w:lineRule="auto"/>
              <w:jc w:val="center"/>
              <w:rPr>
                <w:rFonts w:cstheme="minorHAnsi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threeDEmboss" w:sz="12" w:space="0" w:color="auto"/>
              <w:bottom w:val="threeDEmboss" w:sz="6" w:space="0" w:color="auto"/>
            </w:tcBorders>
          </w:tcPr>
          <w:p w:rsidR="00584264" w:rsidRPr="00E366FA" w:rsidRDefault="00584264" w:rsidP="00366D55">
            <w:pPr>
              <w:spacing w:after="0" w:line="240" w:lineRule="auto"/>
              <w:jc w:val="center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threeDEmboss" w:sz="12" w:space="0" w:color="auto"/>
              <w:bottom w:val="threeDEmboss" w:sz="6" w:space="0" w:color="auto"/>
            </w:tcBorders>
          </w:tcPr>
          <w:p w:rsidR="00584264" w:rsidRPr="00E366FA" w:rsidRDefault="00584264" w:rsidP="00366D55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threeDEmboss" w:sz="12" w:space="0" w:color="auto"/>
              <w:bottom w:val="threeDEmboss" w:sz="6" w:space="0" w:color="auto"/>
            </w:tcBorders>
          </w:tcPr>
          <w:p w:rsidR="00584264" w:rsidRPr="00E366FA" w:rsidRDefault="00584264" w:rsidP="00366D55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threeDEmboss" w:sz="12" w:space="0" w:color="auto"/>
              <w:bottom w:val="threeDEmboss" w:sz="6" w:space="0" w:color="auto"/>
            </w:tcBorders>
          </w:tcPr>
          <w:p w:rsidR="00584264" w:rsidRPr="00E366FA" w:rsidRDefault="00584264" w:rsidP="00366D55">
            <w:pPr>
              <w:spacing w:after="0" w:line="240" w:lineRule="auto"/>
              <w:ind w:left="-108" w:right="-73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84264" w:rsidRPr="00E366FA" w:rsidTr="00131857">
        <w:tc>
          <w:tcPr>
            <w:tcW w:w="989" w:type="dxa"/>
            <w:vMerge/>
          </w:tcPr>
          <w:p w:rsidR="00584264" w:rsidRPr="00E366FA" w:rsidRDefault="00584264" w:rsidP="00E544D4">
            <w:pPr>
              <w:pStyle w:val="Bezproreda"/>
              <w:spacing w:after="0"/>
              <w:jc w:val="center"/>
              <w:rPr>
                <w:rFonts w:asciiTheme="minorHAnsi" w:hAnsiTheme="minorHAnsi" w:cstheme="minorHAnsi"/>
                <w:b/>
                <w:color w:val="4BACC6" w:themeColor="accent5"/>
                <w:sz w:val="16"/>
                <w:szCs w:val="16"/>
                <w:lang w:val="hr-HR"/>
              </w:rPr>
            </w:pPr>
          </w:p>
        </w:tc>
        <w:tc>
          <w:tcPr>
            <w:tcW w:w="6099" w:type="dxa"/>
            <w:gridSpan w:val="3"/>
            <w:tcBorders>
              <w:top w:val="threeDEmboss" w:sz="6" w:space="0" w:color="auto"/>
            </w:tcBorders>
          </w:tcPr>
          <w:p w:rsidR="00584264" w:rsidRPr="00E366FA" w:rsidRDefault="0031225A" w:rsidP="0031225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366FA">
              <w:rPr>
                <w:rFonts w:cstheme="minorHAnsi"/>
                <w:sz w:val="16"/>
                <w:szCs w:val="16"/>
              </w:rPr>
              <w:t xml:space="preserve">U </w:t>
            </w:r>
            <w:r w:rsidRPr="00E366FA">
              <w:rPr>
                <w:rFonts w:cstheme="minorHAnsi"/>
                <w:sz w:val="16"/>
                <w:szCs w:val="16"/>
              </w:rPr>
              <w:sym w:font="Wingdings 3" w:char="F061"/>
            </w:r>
            <w:r w:rsidRPr="00E366FA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584264" w:rsidRPr="00E366FA" w:rsidRDefault="0031225A" w:rsidP="0031225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366FA">
              <w:rPr>
                <w:rFonts w:cstheme="minorHAnsi"/>
                <w:sz w:val="16"/>
                <w:szCs w:val="16"/>
              </w:rPr>
              <w:t xml:space="preserve">N </w:t>
            </w:r>
            <w:r w:rsidRPr="00E366FA">
              <w:rPr>
                <w:rFonts w:cstheme="minorHAnsi"/>
                <w:sz w:val="16"/>
                <w:szCs w:val="16"/>
              </w:rPr>
              <w:sym w:font="Wingdings 3" w:char="F061"/>
            </w:r>
            <w:r w:rsidRPr="00E366FA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threeDEmboss" w:sz="6" w:space="0" w:color="auto"/>
            </w:tcBorders>
          </w:tcPr>
          <w:p w:rsidR="00584264" w:rsidRPr="00E366FA" w:rsidRDefault="00584264" w:rsidP="00366D55">
            <w:pPr>
              <w:spacing w:after="0" w:line="240" w:lineRule="auto"/>
              <w:jc w:val="center"/>
              <w:rPr>
                <w:rFonts w:cstheme="minorHAnsi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threeDEmboss" w:sz="6" w:space="0" w:color="auto"/>
            </w:tcBorders>
          </w:tcPr>
          <w:p w:rsidR="00584264" w:rsidRPr="00E366FA" w:rsidRDefault="00584264" w:rsidP="00366D55">
            <w:pPr>
              <w:spacing w:after="0" w:line="240" w:lineRule="auto"/>
              <w:jc w:val="center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threeDEmboss" w:sz="6" w:space="0" w:color="auto"/>
            </w:tcBorders>
          </w:tcPr>
          <w:p w:rsidR="00584264" w:rsidRPr="00E366FA" w:rsidRDefault="00584264" w:rsidP="00366D55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threeDEmboss" w:sz="6" w:space="0" w:color="auto"/>
            </w:tcBorders>
          </w:tcPr>
          <w:p w:rsidR="00584264" w:rsidRPr="00E366FA" w:rsidRDefault="00584264" w:rsidP="00366D55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threeDEmboss" w:sz="6" w:space="0" w:color="auto"/>
            </w:tcBorders>
          </w:tcPr>
          <w:p w:rsidR="00584264" w:rsidRPr="00E366FA" w:rsidRDefault="00584264" w:rsidP="00366D55">
            <w:pPr>
              <w:spacing w:after="0" w:line="240" w:lineRule="auto"/>
              <w:ind w:left="-108" w:right="-73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66D55" w:rsidRPr="00E366FA" w:rsidTr="00131857">
        <w:tc>
          <w:tcPr>
            <w:tcW w:w="989" w:type="dxa"/>
            <w:vMerge w:val="restart"/>
            <w:tcBorders>
              <w:top w:val="threeDEmboss" w:sz="12" w:space="0" w:color="auto"/>
            </w:tcBorders>
          </w:tcPr>
          <w:p w:rsidR="00E544D4" w:rsidRPr="00E366FA" w:rsidRDefault="00E544D4" w:rsidP="00E544D4">
            <w:pPr>
              <w:spacing w:after="0" w:line="240" w:lineRule="auto"/>
              <w:jc w:val="center"/>
              <w:rPr>
                <w:rFonts w:cstheme="minorHAnsi"/>
                <w:b/>
                <w:color w:val="4BACC6" w:themeColor="accent5"/>
                <w:sz w:val="16"/>
                <w:szCs w:val="16"/>
              </w:rPr>
            </w:pPr>
          </w:p>
        </w:tc>
        <w:tc>
          <w:tcPr>
            <w:tcW w:w="6099" w:type="dxa"/>
            <w:gridSpan w:val="3"/>
            <w:tcBorders>
              <w:top w:val="threeDEmboss" w:sz="12" w:space="0" w:color="auto"/>
              <w:bottom w:val="threeDEmboss" w:sz="6" w:space="0" w:color="auto"/>
            </w:tcBorders>
          </w:tcPr>
          <w:p w:rsidR="000727E6" w:rsidRPr="00E366FA" w:rsidRDefault="0031225A" w:rsidP="0031225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366FA">
              <w:rPr>
                <w:rFonts w:cstheme="minorHAnsi"/>
                <w:sz w:val="16"/>
                <w:szCs w:val="16"/>
              </w:rPr>
              <w:t xml:space="preserve">N </w:t>
            </w:r>
            <w:r w:rsidRPr="00E366FA">
              <w:rPr>
                <w:rFonts w:cstheme="minorHAnsi"/>
                <w:sz w:val="16"/>
                <w:szCs w:val="16"/>
              </w:rPr>
              <w:sym w:font="Wingdings 3" w:char="F061"/>
            </w:r>
          </w:p>
          <w:p w:rsidR="004E7B19" w:rsidRPr="00E366FA" w:rsidRDefault="0031225A" w:rsidP="0031225A">
            <w:pPr>
              <w:pStyle w:val="Odlomakpopisa"/>
              <w:spacing w:after="0" w:line="240" w:lineRule="auto"/>
              <w:ind w:left="0"/>
              <w:rPr>
                <w:rFonts w:cstheme="minorHAnsi"/>
                <w:sz w:val="16"/>
                <w:szCs w:val="16"/>
              </w:rPr>
            </w:pPr>
            <w:r w:rsidRPr="00E366FA">
              <w:rPr>
                <w:rFonts w:cstheme="minorHAnsi"/>
                <w:sz w:val="16"/>
                <w:szCs w:val="16"/>
              </w:rPr>
              <w:t xml:space="preserve">U </w:t>
            </w:r>
            <w:r w:rsidRPr="00E366FA">
              <w:rPr>
                <w:rFonts w:cstheme="minorHAnsi"/>
                <w:sz w:val="16"/>
                <w:szCs w:val="16"/>
              </w:rPr>
              <w:sym w:font="Wingdings 3" w:char="F061"/>
            </w:r>
          </w:p>
        </w:tc>
        <w:tc>
          <w:tcPr>
            <w:tcW w:w="567" w:type="dxa"/>
            <w:tcBorders>
              <w:top w:val="threeDEmboss" w:sz="12" w:space="0" w:color="auto"/>
              <w:bottom w:val="threeDEmboss" w:sz="6" w:space="0" w:color="auto"/>
            </w:tcBorders>
          </w:tcPr>
          <w:p w:rsidR="00E544D4" w:rsidRPr="00E366FA" w:rsidRDefault="00E544D4" w:rsidP="00E544D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threeDEmboss" w:sz="12" w:space="0" w:color="auto"/>
              <w:bottom w:val="threeDEmboss" w:sz="6" w:space="0" w:color="auto"/>
            </w:tcBorders>
          </w:tcPr>
          <w:p w:rsidR="00E544D4" w:rsidRPr="00E366FA" w:rsidRDefault="00E544D4" w:rsidP="00E544D4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threeDEmboss" w:sz="12" w:space="0" w:color="auto"/>
              <w:bottom w:val="threeDEmboss" w:sz="6" w:space="0" w:color="auto"/>
            </w:tcBorders>
          </w:tcPr>
          <w:p w:rsidR="00E544D4" w:rsidRPr="00E366FA" w:rsidRDefault="00E544D4" w:rsidP="00E544D4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threeDEmboss" w:sz="12" w:space="0" w:color="auto"/>
              <w:bottom w:val="threeDEmboss" w:sz="6" w:space="0" w:color="auto"/>
            </w:tcBorders>
            <w:vAlign w:val="center"/>
          </w:tcPr>
          <w:p w:rsidR="00E544D4" w:rsidRPr="00E366FA" w:rsidRDefault="00E544D4" w:rsidP="00E544D4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threeDEmboss" w:sz="12" w:space="0" w:color="auto"/>
              <w:bottom w:val="threeDEmboss" w:sz="6" w:space="0" w:color="auto"/>
            </w:tcBorders>
            <w:vAlign w:val="center"/>
          </w:tcPr>
          <w:p w:rsidR="00E544D4" w:rsidRPr="00E366FA" w:rsidRDefault="00E544D4" w:rsidP="00E544D4">
            <w:pPr>
              <w:spacing w:after="0" w:line="240" w:lineRule="auto"/>
              <w:ind w:left="-108" w:right="-73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66D55" w:rsidRPr="00E366FA" w:rsidTr="00131857">
        <w:tc>
          <w:tcPr>
            <w:tcW w:w="989" w:type="dxa"/>
            <w:vMerge/>
            <w:tcBorders>
              <w:top w:val="threeDEmboss" w:sz="12" w:space="0" w:color="auto"/>
            </w:tcBorders>
          </w:tcPr>
          <w:p w:rsidR="00E544D4" w:rsidRPr="00E366FA" w:rsidRDefault="00E544D4" w:rsidP="00E544D4">
            <w:pPr>
              <w:pStyle w:val="Bezproreda"/>
              <w:spacing w:after="0"/>
              <w:jc w:val="center"/>
              <w:rPr>
                <w:rFonts w:asciiTheme="minorHAnsi" w:hAnsiTheme="minorHAnsi" w:cstheme="minorHAnsi"/>
                <w:b/>
                <w:color w:val="4BACC6" w:themeColor="accent5"/>
                <w:sz w:val="16"/>
                <w:szCs w:val="16"/>
                <w:lang w:val="hr-HR"/>
              </w:rPr>
            </w:pPr>
          </w:p>
        </w:tc>
        <w:tc>
          <w:tcPr>
            <w:tcW w:w="6099" w:type="dxa"/>
            <w:gridSpan w:val="3"/>
            <w:tcBorders>
              <w:top w:val="threeDEmboss" w:sz="6" w:space="0" w:color="auto"/>
              <w:bottom w:val="threeDEmboss" w:sz="6" w:space="0" w:color="auto"/>
            </w:tcBorders>
          </w:tcPr>
          <w:p w:rsidR="00C4464E" w:rsidRPr="00E366FA" w:rsidRDefault="0031225A" w:rsidP="0031225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366FA">
              <w:rPr>
                <w:rFonts w:cstheme="minorHAnsi"/>
                <w:sz w:val="16"/>
                <w:szCs w:val="16"/>
              </w:rPr>
              <w:t xml:space="preserve">U </w:t>
            </w:r>
            <w:r w:rsidRPr="00E366FA">
              <w:rPr>
                <w:rFonts w:cstheme="minorHAnsi"/>
                <w:sz w:val="16"/>
                <w:szCs w:val="16"/>
              </w:rPr>
              <w:sym w:font="Wingdings 3" w:char="F061"/>
            </w:r>
            <w:r w:rsidR="00C4464E" w:rsidRPr="00E366FA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544D4" w:rsidRPr="00E366FA" w:rsidRDefault="00E544D4" w:rsidP="0031225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bottom w:val="threeDEmboss" w:sz="6" w:space="0" w:color="auto"/>
            </w:tcBorders>
          </w:tcPr>
          <w:p w:rsidR="00E544D4" w:rsidRPr="00E366FA" w:rsidRDefault="00E544D4" w:rsidP="00E544D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threeDEmboss" w:sz="6" w:space="0" w:color="auto"/>
              <w:bottom w:val="threeDEmboss" w:sz="6" w:space="0" w:color="auto"/>
            </w:tcBorders>
          </w:tcPr>
          <w:p w:rsidR="00E544D4" w:rsidRPr="00E366FA" w:rsidRDefault="00E544D4" w:rsidP="00E544D4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threeDEmboss" w:sz="6" w:space="0" w:color="auto"/>
              <w:bottom w:val="threeDEmboss" w:sz="6" w:space="0" w:color="auto"/>
            </w:tcBorders>
          </w:tcPr>
          <w:p w:rsidR="00E544D4" w:rsidRPr="00E366FA" w:rsidRDefault="00E544D4" w:rsidP="00E544D4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threeDEmboss" w:sz="6" w:space="0" w:color="auto"/>
              <w:bottom w:val="threeDEmboss" w:sz="6" w:space="0" w:color="auto"/>
            </w:tcBorders>
          </w:tcPr>
          <w:p w:rsidR="00E544D4" w:rsidRPr="00E366FA" w:rsidRDefault="00E544D4" w:rsidP="00E544D4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threeDEmboss" w:sz="6" w:space="0" w:color="auto"/>
              <w:bottom w:val="threeDEmboss" w:sz="6" w:space="0" w:color="auto"/>
            </w:tcBorders>
          </w:tcPr>
          <w:p w:rsidR="00E544D4" w:rsidRPr="00E366FA" w:rsidRDefault="00E544D4" w:rsidP="00E544D4">
            <w:pPr>
              <w:spacing w:after="0" w:line="240" w:lineRule="auto"/>
              <w:ind w:left="-108" w:right="-73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66D55" w:rsidRPr="00E366FA" w:rsidTr="00131857">
        <w:tc>
          <w:tcPr>
            <w:tcW w:w="989" w:type="dxa"/>
            <w:vMerge/>
            <w:tcBorders>
              <w:top w:val="threeDEmboss" w:sz="12" w:space="0" w:color="auto"/>
            </w:tcBorders>
          </w:tcPr>
          <w:p w:rsidR="00E544D4" w:rsidRPr="00E366FA" w:rsidRDefault="00E544D4" w:rsidP="00E544D4">
            <w:pPr>
              <w:pStyle w:val="Bezproreda"/>
              <w:spacing w:after="0"/>
              <w:jc w:val="center"/>
              <w:rPr>
                <w:rFonts w:asciiTheme="minorHAnsi" w:hAnsiTheme="minorHAnsi" w:cstheme="minorHAnsi"/>
                <w:b/>
                <w:color w:val="4BACC6" w:themeColor="accent5"/>
                <w:sz w:val="16"/>
                <w:szCs w:val="16"/>
                <w:lang w:val="hr-HR"/>
              </w:rPr>
            </w:pPr>
          </w:p>
        </w:tc>
        <w:tc>
          <w:tcPr>
            <w:tcW w:w="6099" w:type="dxa"/>
            <w:gridSpan w:val="3"/>
            <w:tcBorders>
              <w:top w:val="threeDEmboss" w:sz="6" w:space="0" w:color="auto"/>
              <w:bottom w:val="threeDEmboss" w:sz="6" w:space="0" w:color="auto"/>
            </w:tcBorders>
          </w:tcPr>
          <w:p w:rsidR="004E7B19" w:rsidRPr="00E366FA" w:rsidRDefault="0031225A" w:rsidP="0031225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366FA">
              <w:rPr>
                <w:rFonts w:cstheme="minorHAnsi"/>
                <w:sz w:val="16"/>
                <w:szCs w:val="16"/>
              </w:rPr>
              <w:t xml:space="preserve">U </w:t>
            </w:r>
            <w:r w:rsidRPr="00E366FA">
              <w:rPr>
                <w:rFonts w:cstheme="minorHAnsi"/>
                <w:sz w:val="16"/>
                <w:szCs w:val="16"/>
              </w:rPr>
              <w:sym w:font="Wingdings 3" w:char="F061"/>
            </w:r>
            <w:r w:rsidR="00C4464E" w:rsidRPr="00E366FA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544D4" w:rsidRPr="00E366FA" w:rsidRDefault="00E544D4" w:rsidP="0031225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bottom w:val="threeDEmboss" w:sz="6" w:space="0" w:color="auto"/>
            </w:tcBorders>
          </w:tcPr>
          <w:p w:rsidR="00E544D4" w:rsidRPr="00E366FA" w:rsidRDefault="00E544D4" w:rsidP="00E544D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threeDEmboss" w:sz="6" w:space="0" w:color="auto"/>
              <w:bottom w:val="threeDEmboss" w:sz="6" w:space="0" w:color="auto"/>
            </w:tcBorders>
          </w:tcPr>
          <w:p w:rsidR="00E544D4" w:rsidRPr="00E366FA" w:rsidRDefault="00E544D4" w:rsidP="00E544D4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threeDEmboss" w:sz="6" w:space="0" w:color="auto"/>
              <w:bottom w:val="threeDEmboss" w:sz="6" w:space="0" w:color="auto"/>
            </w:tcBorders>
          </w:tcPr>
          <w:p w:rsidR="00E544D4" w:rsidRPr="00E366FA" w:rsidRDefault="00E544D4" w:rsidP="00E544D4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threeDEmboss" w:sz="6" w:space="0" w:color="auto"/>
              <w:bottom w:val="threeDEmboss" w:sz="6" w:space="0" w:color="auto"/>
            </w:tcBorders>
          </w:tcPr>
          <w:p w:rsidR="00E544D4" w:rsidRPr="00E366FA" w:rsidRDefault="00E544D4" w:rsidP="00E544D4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threeDEmboss" w:sz="6" w:space="0" w:color="auto"/>
              <w:bottom w:val="threeDEmboss" w:sz="6" w:space="0" w:color="auto"/>
            </w:tcBorders>
          </w:tcPr>
          <w:p w:rsidR="00E544D4" w:rsidRPr="00E366FA" w:rsidRDefault="00E544D4" w:rsidP="00E544D4">
            <w:pPr>
              <w:spacing w:after="0" w:line="240" w:lineRule="auto"/>
              <w:ind w:left="-108" w:right="-73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6488C" w:rsidRPr="00E366FA" w:rsidTr="00131857">
        <w:tc>
          <w:tcPr>
            <w:tcW w:w="989" w:type="dxa"/>
            <w:vMerge/>
            <w:tcBorders>
              <w:top w:val="threeDEmboss" w:sz="12" w:space="0" w:color="auto"/>
            </w:tcBorders>
          </w:tcPr>
          <w:p w:rsidR="00A6488C" w:rsidRPr="00E366FA" w:rsidRDefault="00A6488C" w:rsidP="00E544D4">
            <w:pPr>
              <w:pStyle w:val="Bezproreda"/>
              <w:spacing w:after="0"/>
              <w:jc w:val="center"/>
              <w:rPr>
                <w:rFonts w:asciiTheme="minorHAnsi" w:hAnsiTheme="minorHAnsi" w:cstheme="minorHAnsi"/>
                <w:b/>
                <w:color w:val="4BACC6" w:themeColor="accent5"/>
                <w:sz w:val="16"/>
                <w:szCs w:val="16"/>
                <w:lang w:val="hr-HR"/>
              </w:rPr>
            </w:pPr>
          </w:p>
        </w:tc>
        <w:tc>
          <w:tcPr>
            <w:tcW w:w="6099" w:type="dxa"/>
            <w:gridSpan w:val="3"/>
            <w:tcBorders>
              <w:top w:val="threeDEmboss" w:sz="6" w:space="0" w:color="auto"/>
              <w:bottom w:val="threeDEmboss" w:sz="6" w:space="0" w:color="auto"/>
            </w:tcBorders>
          </w:tcPr>
          <w:p w:rsidR="00A6488C" w:rsidRPr="00E366FA" w:rsidRDefault="00A6488C" w:rsidP="00A6488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366FA">
              <w:rPr>
                <w:rFonts w:cstheme="minorHAnsi"/>
                <w:sz w:val="16"/>
                <w:szCs w:val="16"/>
              </w:rPr>
              <w:t xml:space="preserve">U </w:t>
            </w:r>
            <w:r w:rsidRPr="00E366FA">
              <w:rPr>
                <w:rFonts w:cstheme="minorHAnsi"/>
                <w:sz w:val="16"/>
                <w:szCs w:val="16"/>
              </w:rPr>
              <w:sym w:font="Wingdings 3" w:char="F061"/>
            </w:r>
            <w:r w:rsidRPr="00E366FA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A6488C" w:rsidRPr="00E366FA" w:rsidRDefault="00A6488C" w:rsidP="0031225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bottom w:val="threeDEmboss" w:sz="6" w:space="0" w:color="auto"/>
            </w:tcBorders>
          </w:tcPr>
          <w:p w:rsidR="00A6488C" w:rsidRPr="00E366FA" w:rsidRDefault="00A6488C" w:rsidP="00E544D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threeDEmboss" w:sz="6" w:space="0" w:color="auto"/>
              <w:bottom w:val="threeDEmboss" w:sz="6" w:space="0" w:color="auto"/>
            </w:tcBorders>
          </w:tcPr>
          <w:p w:rsidR="00A6488C" w:rsidRPr="00E366FA" w:rsidRDefault="00A6488C" w:rsidP="00E544D4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threeDEmboss" w:sz="6" w:space="0" w:color="auto"/>
              <w:bottom w:val="threeDEmboss" w:sz="6" w:space="0" w:color="auto"/>
            </w:tcBorders>
          </w:tcPr>
          <w:p w:rsidR="00A6488C" w:rsidRPr="00E366FA" w:rsidRDefault="00A6488C" w:rsidP="00E544D4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threeDEmboss" w:sz="6" w:space="0" w:color="auto"/>
              <w:bottom w:val="threeDEmboss" w:sz="6" w:space="0" w:color="auto"/>
            </w:tcBorders>
          </w:tcPr>
          <w:p w:rsidR="00A6488C" w:rsidRPr="00E366FA" w:rsidRDefault="00A6488C" w:rsidP="00E544D4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threeDEmboss" w:sz="6" w:space="0" w:color="auto"/>
              <w:bottom w:val="threeDEmboss" w:sz="6" w:space="0" w:color="auto"/>
            </w:tcBorders>
          </w:tcPr>
          <w:p w:rsidR="00A6488C" w:rsidRPr="00E366FA" w:rsidRDefault="00A6488C" w:rsidP="00E544D4">
            <w:pPr>
              <w:spacing w:after="0" w:line="240" w:lineRule="auto"/>
              <w:ind w:left="-108" w:right="-73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66D55" w:rsidRPr="00E366FA" w:rsidTr="00131857">
        <w:tc>
          <w:tcPr>
            <w:tcW w:w="989" w:type="dxa"/>
            <w:vMerge/>
            <w:tcBorders>
              <w:top w:val="threeDEmboss" w:sz="12" w:space="0" w:color="auto"/>
              <w:bottom w:val="threeDEmboss" w:sz="12" w:space="0" w:color="auto"/>
            </w:tcBorders>
          </w:tcPr>
          <w:p w:rsidR="00E544D4" w:rsidRPr="00E366FA" w:rsidRDefault="00E544D4" w:rsidP="00E544D4">
            <w:pPr>
              <w:pStyle w:val="Bezproreda"/>
              <w:spacing w:after="0"/>
              <w:jc w:val="center"/>
              <w:rPr>
                <w:rFonts w:asciiTheme="minorHAnsi" w:hAnsiTheme="minorHAnsi" w:cstheme="minorHAnsi"/>
                <w:b/>
                <w:color w:val="4BACC6" w:themeColor="accent5"/>
                <w:sz w:val="16"/>
                <w:szCs w:val="16"/>
                <w:lang w:val="hr-HR"/>
              </w:rPr>
            </w:pPr>
          </w:p>
        </w:tc>
        <w:tc>
          <w:tcPr>
            <w:tcW w:w="6099" w:type="dxa"/>
            <w:gridSpan w:val="3"/>
            <w:tcBorders>
              <w:top w:val="threeDEmboss" w:sz="6" w:space="0" w:color="auto"/>
              <w:bottom w:val="threeDEmboss" w:sz="12" w:space="0" w:color="auto"/>
            </w:tcBorders>
          </w:tcPr>
          <w:p w:rsidR="00C4464E" w:rsidRPr="00E366FA" w:rsidRDefault="0031225A" w:rsidP="0031225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366FA">
              <w:rPr>
                <w:rFonts w:cstheme="minorHAnsi"/>
                <w:sz w:val="16"/>
                <w:szCs w:val="16"/>
              </w:rPr>
              <w:t xml:space="preserve">U </w:t>
            </w:r>
            <w:r w:rsidRPr="00E366FA">
              <w:rPr>
                <w:rFonts w:cstheme="minorHAnsi"/>
                <w:sz w:val="16"/>
                <w:szCs w:val="16"/>
              </w:rPr>
              <w:sym w:font="Wingdings 3" w:char="F061"/>
            </w:r>
          </w:p>
          <w:p w:rsidR="00E544D4" w:rsidRPr="00E366FA" w:rsidRDefault="0031225A" w:rsidP="0031225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366FA">
              <w:rPr>
                <w:rFonts w:cstheme="minorHAnsi"/>
                <w:sz w:val="16"/>
                <w:szCs w:val="16"/>
              </w:rPr>
              <w:t xml:space="preserve">N </w:t>
            </w:r>
            <w:r w:rsidRPr="00E366FA">
              <w:rPr>
                <w:rFonts w:cstheme="minorHAnsi"/>
                <w:sz w:val="16"/>
                <w:szCs w:val="16"/>
              </w:rPr>
              <w:sym w:font="Wingdings 3" w:char="F061"/>
            </w:r>
            <w:r w:rsidRPr="00E366FA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threeDEmboss" w:sz="6" w:space="0" w:color="auto"/>
              <w:bottom w:val="threeDEmboss" w:sz="12" w:space="0" w:color="auto"/>
            </w:tcBorders>
          </w:tcPr>
          <w:p w:rsidR="00E544D4" w:rsidRPr="00E366FA" w:rsidRDefault="00E544D4" w:rsidP="00E544D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threeDEmboss" w:sz="6" w:space="0" w:color="auto"/>
              <w:bottom w:val="threeDEmboss" w:sz="12" w:space="0" w:color="auto"/>
            </w:tcBorders>
          </w:tcPr>
          <w:p w:rsidR="00E544D4" w:rsidRPr="00E366FA" w:rsidRDefault="00E544D4" w:rsidP="00E544D4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threeDEmboss" w:sz="6" w:space="0" w:color="auto"/>
              <w:bottom w:val="threeDEmboss" w:sz="12" w:space="0" w:color="auto"/>
            </w:tcBorders>
          </w:tcPr>
          <w:p w:rsidR="00E544D4" w:rsidRPr="00E366FA" w:rsidRDefault="00E544D4" w:rsidP="00E544D4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threeDEmboss" w:sz="6" w:space="0" w:color="auto"/>
              <w:bottom w:val="threeDEmboss" w:sz="12" w:space="0" w:color="auto"/>
            </w:tcBorders>
          </w:tcPr>
          <w:p w:rsidR="00E544D4" w:rsidRPr="00E366FA" w:rsidRDefault="00E544D4" w:rsidP="00E544D4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threeDEmboss" w:sz="6" w:space="0" w:color="auto"/>
              <w:bottom w:val="threeDEmboss" w:sz="12" w:space="0" w:color="auto"/>
            </w:tcBorders>
          </w:tcPr>
          <w:p w:rsidR="00E544D4" w:rsidRPr="00E366FA" w:rsidRDefault="00E544D4" w:rsidP="00E544D4">
            <w:pPr>
              <w:spacing w:after="0" w:line="240" w:lineRule="auto"/>
              <w:ind w:left="-108" w:right="-73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84264" w:rsidRPr="00E366FA" w:rsidTr="00131857">
        <w:trPr>
          <w:trHeight w:val="384"/>
        </w:trPr>
        <w:tc>
          <w:tcPr>
            <w:tcW w:w="989" w:type="dxa"/>
            <w:vMerge w:val="restart"/>
            <w:tcBorders>
              <w:top w:val="threeDEmboss" w:sz="12" w:space="0" w:color="auto"/>
            </w:tcBorders>
          </w:tcPr>
          <w:p w:rsidR="00584264" w:rsidRPr="00E366FA" w:rsidRDefault="00584264" w:rsidP="00E544D4">
            <w:pPr>
              <w:pStyle w:val="Bezproreda"/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</w:p>
        </w:tc>
        <w:tc>
          <w:tcPr>
            <w:tcW w:w="6099" w:type="dxa"/>
            <w:gridSpan w:val="3"/>
            <w:tcBorders>
              <w:top w:val="threeDEmboss" w:sz="12" w:space="0" w:color="auto"/>
            </w:tcBorders>
          </w:tcPr>
          <w:p w:rsidR="0075162F" w:rsidRPr="00E366FA" w:rsidRDefault="0075162F" w:rsidP="0031225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366FA">
              <w:rPr>
                <w:rFonts w:cstheme="minorHAnsi"/>
                <w:sz w:val="16"/>
                <w:szCs w:val="16"/>
              </w:rPr>
              <w:t xml:space="preserve">N </w:t>
            </w:r>
            <w:r w:rsidRPr="00E366FA">
              <w:rPr>
                <w:rFonts w:cstheme="minorHAnsi"/>
                <w:sz w:val="16"/>
                <w:szCs w:val="16"/>
              </w:rPr>
              <w:sym w:font="Wingdings 3" w:char="F061"/>
            </w:r>
          </w:p>
          <w:p w:rsidR="004E7B19" w:rsidRPr="00E366FA" w:rsidRDefault="0031225A" w:rsidP="0031225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366FA">
              <w:rPr>
                <w:rFonts w:cstheme="minorHAnsi"/>
                <w:sz w:val="16"/>
                <w:szCs w:val="16"/>
              </w:rPr>
              <w:t xml:space="preserve">U </w:t>
            </w:r>
            <w:r w:rsidRPr="00E366FA">
              <w:rPr>
                <w:rFonts w:cstheme="minorHAnsi"/>
                <w:sz w:val="16"/>
                <w:szCs w:val="16"/>
              </w:rPr>
              <w:sym w:font="Wingdings 3" w:char="F061"/>
            </w:r>
          </w:p>
        </w:tc>
        <w:tc>
          <w:tcPr>
            <w:tcW w:w="567" w:type="dxa"/>
            <w:tcBorders>
              <w:top w:val="threeDEmboss" w:sz="12" w:space="0" w:color="auto"/>
            </w:tcBorders>
          </w:tcPr>
          <w:p w:rsidR="00584264" w:rsidRPr="00E366FA" w:rsidRDefault="00584264" w:rsidP="00E544D4">
            <w:pPr>
              <w:spacing w:after="0" w:line="240" w:lineRule="auto"/>
              <w:jc w:val="center"/>
              <w:rPr>
                <w:rFonts w:cstheme="minorHAnsi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threeDEmboss" w:sz="12" w:space="0" w:color="auto"/>
            </w:tcBorders>
          </w:tcPr>
          <w:p w:rsidR="00584264" w:rsidRPr="00E366FA" w:rsidRDefault="00584264" w:rsidP="00E544D4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threeDEmboss" w:sz="12" w:space="0" w:color="auto"/>
            </w:tcBorders>
          </w:tcPr>
          <w:p w:rsidR="00584264" w:rsidRPr="00E366FA" w:rsidRDefault="00584264" w:rsidP="00E544D4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threeDEmboss" w:sz="12" w:space="0" w:color="auto"/>
            </w:tcBorders>
          </w:tcPr>
          <w:p w:rsidR="00584264" w:rsidRPr="00E366FA" w:rsidRDefault="00584264" w:rsidP="00E544D4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threeDEmboss" w:sz="12" w:space="0" w:color="auto"/>
            </w:tcBorders>
            <w:vAlign w:val="center"/>
          </w:tcPr>
          <w:p w:rsidR="00584264" w:rsidRPr="00E366FA" w:rsidRDefault="00584264" w:rsidP="00E544D4">
            <w:pPr>
              <w:spacing w:after="0" w:line="240" w:lineRule="auto"/>
              <w:ind w:left="-108" w:right="-73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84264" w:rsidRPr="00E366FA" w:rsidTr="00131857">
        <w:trPr>
          <w:trHeight w:val="391"/>
        </w:trPr>
        <w:tc>
          <w:tcPr>
            <w:tcW w:w="989" w:type="dxa"/>
            <w:vMerge/>
          </w:tcPr>
          <w:p w:rsidR="00584264" w:rsidRPr="00E366FA" w:rsidRDefault="00584264" w:rsidP="00E544D4">
            <w:pPr>
              <w:pStyle w:val="Bezproreda"/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</w:p>
        </w:tc>
        <w:tc>
          <w:tcPr>
            <w:tcW w:w="6099" w:type="dxa"/>
            <w:gridSpan w:val="3"/>
          </w:tcPr>
          <w:p w:rsidR="0031225A" w:rsidRPr="00E366FA" w:rsidRDefault="0031225A" w:rsidP="0031225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366FA">
              <w:rPr>
                <w:rFonts w:cstheme="minorHAnsi"/>
                <w:sz w:val="16"/>
                <w:szCs w:val="16"/>
              </w:rPr>
              <w:t xml:space="preserve">U </w:t>
            </w:r>
            <w:r w:rsidRPr="00E366FA">
              <w:rPr>
                <w:rFonts w:cstheme="minorHAnsi"/>
                <w:sz w:val="16"/>
                <w:szCs w:val="16"/>
              </w:rPr>
              <w:sym w:font="Wingdings 3" w:char="F061"/>
            </w:r>
            <w:r w:rsidR="00584264" w:rsidRPr="00E366FA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584264" w:rsidRPr="00E366FA" w:rsidRDefault="0031225A" w:rsidP="0031225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366FA">
              <w:rPr>
                <w:rFonts w:cstheme="minorHAnsi"/>
                <w:sz w:val="16"/>
                <w:szCs w:val="16"/>
              </w:rPr>
              <w:t xml:space="preserve">N </w:t>
            </w:r>
            <w:r w:rsidRPr="00E366FA">
              <w:rPr>
                <w:rFonts w:cstheme="minorHAnsi"/>
                <w:sz w:val="16"/>
                <w:szCs w:val="16"/>
              </w:rPr>
              <w:sym w:font="Wingdings 3" w:char="F061"/>
            </w:r>
            <w:r w:rsidR="00584264" w:rsidRPr="00E366FA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584264" w:rsidRPr="00E366FA" w:rsidRDefault="00584264" w:rsidP="00E544D4">
            <w:pPr>
              <w:spacing w:after="0" w:line="240" w:lineRule="auto"/>
              <w:jc w:val="center"/>
              <w:rPr>
                <w:rFonts w:cstheme="minorHAnsi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584264" w:rsidRPr="00E366FA" w:rsidRDefault="00584264" w:rsidP="00E544D4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</w:tc>
        <w:tc>
          <w:tcPr>
            <w:tcW w:w="283" w:type="dxa"/>
          </w:tcPr>
          <w:p w:rsidR="00584264" w:rsidRPr="00E366FA" w:rsidRDefault="00584264" w:rsidP="00E544D4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584264" w:rsidRPr="00E366FA" w:rsidRDefault="00584264" w:rsidP="00E544D4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584264" w:rsidRPr="00E366FA" w:rsidRDefault="00584264" w:rsidP="00E544D4">
            <w:pPr>
              <w:spacing w:after="0" w:line="240" w:lineRule="auto"/>
              <w:ind w:left="-108" w:right="-73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66D55" w:rsidRPr="00E366FA" w:rsidTr="00131857">
        <w:trPr>
          <w:trHeight w:val="559"/>
        </w:trPr>
        <w:tc>
          <w:tcPr>
            <w:tcW w:w="9056" w:type="dxa"/>
            <w:gridSpan w:val="10"/>
            <w:shd w:val="clear" w:color="auto" w:fill="DAEEF3" w:themeFill="accent5" w:themeFillTint="33"/>
          </w:tcPr>
          <w:p w:rsidR="00E25399" w:rsidRPr="00E366FA" w:rsidRDefault="00E25399" w:rsidP="00E25399">
            <w:pPr>
              <w:spacing w:after="0" w:line="240" w:lineRule="auto"/>
              <w:ind w:right="-108"/>
              <w:rPr>
                <w:rFonts w:cstheme="minorHAnsi"/>
                <w:sz w:val="12"/>
                <w:szCs w:val="16"/>
              </w:rPr>
            </w:pPr>
            <w:r w:rsidRPr="00E366FA">
              <w:rPr>
                <w:rFonts w:cstheme="minorHAnsi"/>
                <w:b/>
                <w:sz w:val="12"/>
                <w:szCs w:val="16"/>
              </w:rPr>
              <w:t>Nositelji aktivnosti</w:t>
            </w:r>
            <w:r w:rsidRPr="00E366FA">
              <w:rPr>
                <w:rFonts w:cstheme="minorHAnsi"/>
                <w:sz w:val="12"/>
                <w:szCs w:val="16"/>
              </w:rPr>
              <w:t>: N – nastavnik, U -  učenici (dodati i mijenjati uloge ukoliko je potrebno uz svaku aktivnost)</w:t>
            </w:r>
          </w:p>
          <w:p w:rsidR="00E25399" w:rsidRPr="00E366FA" w:rsidRDefault="00E25399" w:rsidP="00E25399">
            <w:pPr>
              <w:spacing w:after="0" w:line="240" w:lineRule="auto"/>
              <w:ind w:right="-108"/>
              <w:rPr>
                <w:rFonts w:cstheme="minorHAnsi"/>
                <w:sz w:val="12"/>
                <w:szCs w:val="16"/>
              </w:rPr>
            </w:pPr>
            <w:r w:rsidRPr="00E366FA">
              <w:rPr>
                <w:rFonts w:cstheme="minorHAnsi"/>
                <w:b/>
                <w:sz w:val="12"/>
                <w:szCs w:val="16"/>
              </w:rPr>
              <w:t>Koristiti u izvedbi</w:t>
            </w:r>
            <w:r w:rsidRPr="00E366FA">
              <w:rPr>
                <w:rFonts w:cstheme="minorHAnsi"/>
                <w:sz w:val="12"/>
                <w:szCs w:val="16"/>
              </w:rPr>
              <w:t xml:space="preserve">: RL – radni listić za učenike, </w:t>
            </w:r>
            <w:r w:rsidR="00497D7D">
              <w:rPr>
                <w:rFonts w:cstheme="minorHAnsi"/>
                <w:sz w:val="12"/>
                <w:szCs w:val="16"/>
              </w:rPr>
              <w:t xml:space="preserve">UDŽ – udžbenik, RB – radna bilježnica, </w:t>
            </w:r>
            <w:r w:rsidRPr="00E366FA">
              <w:rPr>
                <w:rFonts w:cstheme="minorHAnsi"/>
                <w:sz w:val="12"/>
                <w:szCs w:val="16"/>
              </w:rPr>
              <w:t xml:space="preserve">P – ploča, PM – prirodni materijal, E – pokus/eksperiment, MD – model, AP – aplikacija, PP – projekcija prezentacije, V – video zapis,  A – animacija, I – igra, IU – igranje uloga, RS – računalna simulacija,  M – mikroskop,  L – lupa, F – </w:t>
            </w:r>
            <w:proofErr w:type="spellStart"/>
            <w:r w:rsidRPr="00E366FA">
              <w:rPr>
                <w:rFonts w:cstheme="minorHAnsi"/>
                <w:sz w:val="12"/>
                <w:szCs w:val="16"/>
              </w:rPr>
              <w:t>fleks</w:t>
            </w:r>
            <w:proofErr w:type="spellEnd"/>
            <w:r w:rsidRPr="00E366FA">
              <w:rPr>
                <w:rFonts w:cstheme="minorHAnsi"/>
                <w:sz w:val="12"/>
                <w:szCs w:val="16"/>
              </w:rPr>
              <w:t xml:space="preserve"> kamera, T – </w:t>
            </w:r>
            <w:proofErr w:type="spellStart"/>
            <w:r w:rsidRPr="00E366FA">
              <w:rPr>
                <w:rFonts w:cstheme="minorHAnsi"/>
                <w:sz w:val="12"/>
                <w:szCs w:val="16"/>
              </w:rPr>
              <w:t>tablet</w:t>
            </w:r>
            <w:proofErr w:type="spellEnd"/>
            <w:r w:rsidRPr="00E366FA">
              <w:rPr>
                <w:rFonts w:cstheme="minorHAnsi"/>
                <w:sz w:val="12"/>
                <w:szCs w:val="16"/>
              </w:rPr>
              <w:t>,  MO – mobitel,  OP – organizator pažnje, AL - anketni listić  TM - tekstualni materijali (dodati prema potrebi)</w:t>
            </w:r>
          </w:p>
          <w:p w:rsidR="00E25399" w:rsidRPr="00E366FA" w:rsidRDefault="00E25399" w:rsidP="00E25399">
            <w:pPr>
              <w:spacing w:after="0" w:line="240" w:lineRule="auto"/>
              <w:ind w:right="-108"/>
              <w:rPr>
                <w:rFonts w:cstheme="minorHAnsi"/>
                <w:sz w:val="12"/>
                <w:szCs w:val="16"/>
              </w:rPr>
            </w:pPr>
            <w:r w:rsidRPr="00E366FA">
              <w:rPr>
                <w:rFonts w:cstheme="minorHAnsi"/>
                <w:b/>
                <w:sz w:val="12"/>
                <w:szCs w:val="16"/>
              </w:rPr>
              <w:t>Metode</w:t>
            </w:r>
            <w:r w:rsidRPr="00E366FA">
              <w:rPr>
                <w:rFonts w:cstheme="minorHAnsi"/>
                <w:sz w:val="12"/>
                <w:szCs w:val="16"/>
              </w:rPr>
              <w:t>: PR – praktični radovi, D – demonstracija, C – crtanje, I – usmeno izlaganje, R – razgovor, T – rad na tekstu i pisanje</w:t>
            </w:r>
          </w:p>
          <w:p w:rsidR="00E544D4" w:rsidRPr="00E366FA" w:rsidRDefault="00E25399" w:rsidP="00E25399">
            <w:pPr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  <w:r w:rsidRPr="00E366FA">
              <w:rPr>
                <w:rFonts w:cstheme="minorHAnsi"/>
                <w:b/>
                <w:sz w:val="12"/>
                <w:szCs w:val="16"/>
              </w:rPr>
              <w:t>Oblici rada</w:t>
            </w:r>
            <w:r w:rsidRPr="00E366FA">
              <w:rPr>
                <w:rFonts w:cstheme="minorHAnsi"/>
                <w:sz w:val="12"/>
                <w:szCs w:val="16"/>
              </w:rPr>
              <w:t>: I – individualno, P – rad u paru, G – grupni rad, F – frontalno</w:t>
            </w:r>
            <w:r w:rsidRPr="00E366FA">
              <w:rPr>
                <w:rFonts w:cstheme="minorHAnsi"/>
                <w:b/>
                <w:sz w:val="12"/>
                <w:szCs w:val="16"/>
              </w:rPr>
              <w:t xml:space="preserve">  </w:t>
            </w:r>
          </w:p>
        </w:tc>
      </w:tr>
    </w:tbl>
    <w:p w:rsidR="00E544D4" w:rsidRPr="00E366FA" w:rsidRDefault="00E544D4" w:rsidP="00610F4B">
      <w:pPr>
        <w:spacing w:after="0" w:line="240" w:lineRule="auto"/>
        <w:rPr>
          <w:b/>
        </w:rPr>
      </w:pPr>
    </w:p>
    <w:tbl>
      <w:tblPr>
        <w:tblStyle w:val="Reetkatablice"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CD3CCA" w:rsidRPr="00E366FA" w:rsidTr="00E015C6">
        <w:tc>
          <w:tcPr>
            <w:tcW w:w="8996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</w:tcPr>
          <w:p w:rsidR="00CD3CCA" w:rsidRPr="00E366FA" w:rsidRDefault="00CD3CCA" w:rsidP="00A6488C">
            <w:pPr>
              <w:rPr>
                <w:sz w:val="18"/>
              </w:rPr>
            </w:pPr>
            <w:r w:rsidRPr="00E366FA">
              <w:rPr>
                <w:b/>
              </w:rPr>
              <w:t>Materijalna priprema</w:t>
            </w:r>
            <w:r w:rsidR="00202292" w:rsidRPr="00E366FA">
              <w:rPr>
                <w:b/>
              </w:rPr>
              <w:t xml:space="preserve"> </w:t>
            </w:r>
          </w:p>
        </w:tc>
      </w:tr>
      <w:tr w:rsidR="00CD3CCA" w:rsidRPr="00E366FA" w:rsidTr="00E544D4">
        <w:tc>
          <w:tcPr>
            <w:tcW w:w="8996" w:type="dxa"/>
            <w:tcBorders>
              <w:top w:val="threeDEmboss" w:sz="12" w:space="0" w:color="auto"/>
            </w:tcBorders>
          </w:tcPr>
          <w:p w:rsidR="002F233F" w:rsidRPr="00E366FA" w:rsidRDefault="002F233F" w:rsidP="000533D0">
            <w:pPr>
              <w:jc w:val="both"/>
              <w:rPr>
                <w:sz w:val="20"/>
              </w:rPr>
            </w:pPr>
          </w:p>
          <w:p w:rsidR="002F233F" w:rsidRPr="00E366FA" w:rsidRDefault="002F233F" w:rsidP="000533D0">
            <w:pPr>
              <w:jc w:val="both"/>
              <w:rPr>
                <w:sz w:val="20"/>
              </w:rPr>
            </w:pPr>
          </w:p>
          <w:p w:rsidR="002F233F" w:rsidRPr="00E366FA" w:rsidRDefault="002F233F" w:rsidP="000533D0">
            <w:pPr>
              <w:jc w:val="both"/>
              <w:rPr>
                <w:sz w:val="20"/>
              </w:rPr>
            </w:pPr>
          </w:p>
          <w:p w:rsidR="000727E6" w:rsidRPr="00E366FA" w:rsidRDefault="000727E6" w:rsidP="000533D0">
            <w:pPr>
              <w:jc w:val="both"/>
              <w:rPr>
                <w:sz w:val="20"/>
              </w:rPr>
            </w:pPr>
          </w:p>
          <w:p w:rsidR="000727E6" w:rsidRPr="00E366FA" w:rsidRDefault="000727E6" w:rsidP="000533D0">
            <w:pPr>
              <w:jc w:val="both"/>
              <w:rPr>
                <w:b/>
              </w:rPr>
            </w:pPr>
          </w:p>
        </w:tc>
      </w:tr>
    </w:tbl>
    <w:p w:rsidR="006774A5" w:rsidRPr="00E366FA" w:rsidRDefault="006774A5" w:rsidP="00610F4B">
      <w:pPr>
        <w:spacing w:after="0" w:line="240" w:lineRule="auto"/>
      </w:pPr>
    </w:p>
    <w:tbl>
      <w:tblPr>
        <w:tblStyle w:val="Reetkatablice"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302086" w:rsidRPr="00E366FA" w:rsidTr="00E21C74">
        <w:tc>
          <w:tcPr>
            <w:tcW w:w="9018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</w:tcPr>
          <w:p w:rsidR="00302086" w:rsidRPr="00E366FA" w:rsidRDefault="00302086" w:rsidP="00483C1C">
            <w:pPr>
              <w:rPr>
                <w:sz w:val="18"/>
              </w:rPr>
            </w:pPr>
            <w:r w:rsidRPr="00E366FA">
              <w:rPr>
                <w:b/>
              </w:rPr>
              <w:t xml:space="preserve">Plan učeničkog zapisa </w:t>
            </w:r>
          </w:p>
        </w:tc>
      </w:tr>
      <w:tr w:rsidR="00302086" w:rsidRPr="00E366FA" w:rsidTr="00E21C74">
        <w:tc>
          <w:tcPr>
            <w:tcW w:w="9018" w:type="dxa"/>
            <w:tcBorders>
              <w:top w:val="threeDEmboss" w:sz="12" w:space="0" w:color="auto"/>
            </w:tcBorders>
          </w:tcPr>
          <w:p w:rsidR="00302086" w:rsidRPr="00E366FA" w:rsidRDefault="00302086" w:rsidP="00610F4B">
            <w:pPr>
              <w:rPr>
                <w:sz w:val="20"/>
              </w:rPr>
            </w:pPr>
          </w:p>
          <w:p w:rsidR="002F233F" w:rsidRPr="00E366FA" w:rsidRDefault="002F233F" w:rsidP="00610F4B">
            <w:pPr>
              <w:rPr>
                <w:sz w:val="20"/>
              </w:rPr>
            </w:pPr>
          </w:p>
          <w:p w:rsidR="002F233F" w:rsidRPr="00E366FA" w:rsidRDefault="002F233F" w:rsidP="00610F4B">
            <w:pPr>
              <w:rPr>
                <w:sz w:val="20"/>
              </w:rPr>
            </w:pPr>
          </w:p>
          <w:p w:rsidR="002F233F" w:rsidRPr="00E366FA" w:rsidRDefault="002F233F" w:rsidP="00610F4B">
            <w:pPr>
              <w:rPr>
                <w:sz w:val="20"/>
              </w:rPr>
            </w:pPr>
          </w:p>
          <w:p w:rsidR="002F233F" w:rsidRPr="00E366FA" w:rsidRDefault="002F233F" w:rsidP="00610F4B">
            <w:pPr>
              <w:rPr>
                <w:sz w:val="20"/>
              </w:rPr>
            </w:pPr>
          </w:p>
          <w:p w:rsidR="002F233F" w:rsidRPr="00E366FA" w:rsidRDefault="002F233F" w:rsidP="00610F4B">
            <w:pPr>
              <w:rPr>
                <w:sz w:val="20"/>
              </w:rPr>
            </w:pPr>
          </w:p>
          <w:p w:rsidR="002F233F" w:rsidRPr="00E366FA" w:rsidRDefault="002F233F" w:rsidP="00610F4B">
            <w:pPr>
              <w:rPr>
                <w:sz w:val="20"/>
              </w:rPr>
            </w:pPr>
          </w:p>
          <w:p w:rsidR="000727E6" w:rsidRPr="00E366FA" w:rsidRDefault="000727E6" w:rsidP="00610F4B">
            <w:pPr>
              <w:rPr>
                <w:sz w:val="20"/>
              </w:rPr>
            </w:pPr>
          </w:p>
          <w:p w:rsidR="002F233F" w:rsidRPr="00E366FA" w:rsidRDefault="002F233F" w:rsidP="00610F4B">
            <w:pPr>
              <w:rPr>
                <w:sz w:val="20"/>
              </w:rPr>
            </w:pPr>
          </w:p>
          <w:p w:rsidR="002F233F" w:rsidRPr="00E366FA" w:rsidRDefault="002F233F" w:rsidP="00610F4B">
            <w:pPr>
              <w:rPr>
                <w:sz w:val="20"/>
              </w:rPr>
            </w:pPr>
          </w:p>
          <w:p w:rsidR="002F233F" w:rsidRPr="00E366FA" w:rsidRDefault="002F233F" w:rsidP="00610F4B">
            <w:pPr>
              <w:rPr>
                <w:b/>
              </w:rPr>
            </w:pPr>
          </w:p>
        </w:tc>
      </w:tr>
    </w:tbl>
    <w:p w:rsidR="00DB76A0" w:rsidRPr="00E366FA" w:rsidRDefault="00DB76A0" w:rsidP="00610F4B">
      <w:pPr>
        <w:spacing w:after="0" w:line="240" w:lineRule="auto"/>
        <w:rPr>
          <w:b/>
        </w:rPr>
      </w:pPr>
    </w:p>
    <w:tbl>
      <w:tblPr>
        <w:tblStyle w:val="Reetkatablice"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302086" w:rsidRPr="00E366FA" w:rsidTr="00E21C74">
        <w:tc>
          <w:tcPr>
            <w:tcW w:w="9018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</w:tcPr>
          <w:p w:rsidR="00302086" w:rsidRPr="00E366FA" w:rsidRDefault="00302086" w:rsidP="00D9497E">
            <w:pPr>
              <w:rPr>
                <w:sz w:val="18"/>
              </w:rPr>
            </w:pPr>
            <w:r w:rsidRPr="00E366FA">
              <w:rPr>
                <w:b/>
              </w:rPr>
              <w:t>Prilagodba za učenike s posebnim potrebama</w:t>
            </w:r>
          </w:p>
        </w:tc>
      </w:tr>
      <w:tr w:rsidR="00302086" w:rsidRPr="00E366FA" w:rsidTr="00E21C74">
        <w:tc>
          <w:tcPr>
            <w:tcW w:w="9018" w:type="dxa"/>
            <w:tcBorders>
              <w:top w:val="threeDEmboss" w:sz="12" w:space="0" w:color="auto"/>
            </w:tcBorders>
          </w:tcPr>
          <w:p w:rsidR="00302086" w:rsidRPr="00E366FA" w:rsidRDefault="00302086" w:rsidP="000533D0">
            <w:pPr>
              <w:jc w:val="both"/>
              <w:rPr>
                <w:sz w:val="20"/>
                <w:szCs w:val="20"/>
              </w:rPr>
            </w:pPr>
          </w:p>
          <w:p w:rsidR="002F233F" w:rsidRPr="00E366FA" w:rsidRDefault="002F233F" w:rsidP="000533D0">
            <w:pPr>
              <w:jc w:val="both"/>
              <w:rPr>
                <w:sz w:val="20"/>
                <w:szCs w:val="20"/>
              </w:rPr>
            </w:pPr>
          </w:p>
          <w:p w:rsidR="002F233F" w:rsidRPr="00E366FA" w:rsidRDefault="002F233F" w:rsidP="000533D0">
            <w:pPr>
              <w:jc w:val="both"/>
              <w:rPr>
                <w:sz w:val="20"/>
                <w:szCs w:val="20"/>
              </w:rPr>
            </w:pPr>
          </w:p>
          <w:p w:rsidR="002F233F" w:rsidRPr="00E366FA" w:rsidRDefault="002F233F" w:rsidP="000533D0">
            <w:pPr>
              <w:jc w:val="both"/>
              <w:rPr>
                <w:sz w:val="20"/>
                <w:szCs w:val="20"/>
              </w:rPr>
            </w:pPr>
          </w:p>
          <w:p w:rsidR="002F233F" w:rsidRPr="00E366FA" w:rsidRDefault="002F233F" w:rsidP="000533D0">
            <w:pPr>
              <w:jc w:val="both"/>
              <w:rPr>
                <w:sz w:val="20"/>
                <w:szCs w:val="20"/>
              </w:rPr>
            </w:pPr>
          </w:p>
          <w:p w:rsidR="002F233F" w:rsidRPr="00E366FA" w:rsidRDefault="002F233F" w:rsidP="000533D0">
            <w:pPr>
              <w:jc w:val="both"/>
              <w:rPr>
                <w:b/>
              </w:rPr>
            </w:pPr>
          </w:p>
        </w:tc>
      </w:tr>
    </w:tbl>
    <w:p w:rsidR="00302086" w:rsidRPr="00E366FA" w:rsidRDefault="00302086" w:rsidP="00610F4B">
      <w:pPr>
        <w:spacing w:after="0" w:line="240" w:lineRule="auto"/>
        <w:rPr>
          <w:b/>
        </w:rPr>
      </w:pPr>
    </w:p>
    <w:tbl>
      <w:tblPr>
        <w:tblStyle w:val="Reetkatablice"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302086" w:rsidRPr="00E366FA" w:rsidTr="00E21C74">
        <w:tc>
          <w:tcPr>
            <w:tcW w:w="9018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</w:tcPr>
          <w:p w:rsidR="00302086" w:rsidRPr="00E366FA" w:rsidRDefault="00302086" w:rsidP="003F197D">
            <w:pPr>
              <w:rPr>
                <w:sz w:val="18"/>
              </w:rPr>
            </w:pPr>
            <w:r w:rsidRPr="00E366FA">
              <w:rPr>
                <w:b/>
              </w:rPr>
              <w:t xml:space="preserve">Prilozi </w:t>
            </w:r>
          </w:p>
        </w:tc>
      </w:tr>
      <w:tr w:rsidR="00302086" w:rsidRPr="00E366FA" w:rsidTr="00E21C74">
        <w:tc>
          <w:tcPr>
            <w:tcW w:w="9018" w:type="dxa"/>
            <w:tcBorders>
              <w:top w:val="threeDEmboss" w:sz="12" w:space="0" w:color="auto"/>
            </w:tcBorders>
          </w:tcPr>
          <w:p w:rsidR="00B37787" w:rsidRPr="00E366FA" w:rsidRDefault="00B37787" w:rsidP="000533D0">
            <w:pPr>
              <w:rPr>
                <w:sz w:val="20"/>
              </w:rPr>
            </w:pPr>
          </w:p>
          <w:p w:rsidR="00B37787" w:rsidRPr="00E366FA" w:rsidRDefault="00B37787" w:rsidP="000533D0">
            <w:pPr>
              <w:rPr>
                <w:sz w:val="20"/>
              </w:rPr>
            </w:pPr>
          </w:p>
          <w:p w:rsidR="002F233F" w:rsidRPr="00E366FA" w:rsidRDefault="002F233F" w:rsidP="000533D0">
            <w:pPr>
              <w:rPr>
                <w:b/>
              </w:rPr>
            </w:pPr>
          </w:p>
        </w:tc>
      </w:tr>
    </w:tbl>
    <w:p w:rsidR="00302086" w:rsidRPr="00E366FA" w:rsidRDefault="00302086">
      <w:pPr>
        <w:spacing w:after="0" w:line="240" w:lineRule="auto"/>
        <w:rPr>
          <w:sz w:val="18"/>
        </w:rPr>
      </w:pPr>
    </w:p>
    <w:tbl>
      <w:tblPr>
        <w:tblStyle w:val="Reetkatablice"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2176DA" w:rsidRPr="00E366FA" w:rsidTr="002919AD">
        <w:tc>
          <w:tcPr>
            <w:tcW w:w="9018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</w:tcPr>
          <w:p w:rsidR="002176DA" w:rsidRPr="00E366FA" w:rsidRDefault="002176DA" w:rsidP="002919AD">
            <w:pPr>
              <w:rPr>
                <w:sz w:val="18"/>
              </w:rPr>
            </w:pPr>
            <w:r w:rsidRPr="00E366FA">
              <w:rPr>
                <w:b/>
              </w:rPr>
              <w:t xml:space="preserve">Literatura </w:t>
            </w:r>
          </w:p>
        </w:tc>
      </w:tr>
      <w:tr w:rsidR="002176DA" w:rsidRPr="00E366FA" w:rsidTr="002919AD">
        <w:tc>
          <w:tcPr>
            <w:tcW w:w="9018" w:type="dxa"/>
            <w:tcBorders>
              <w:top w:val="threeDEmboss" w:sz="12" w:space="0" w:color="auto"/>
            </w:tcBorders>
          </w:tcPr>
          <w:p w:rsidR="002176DA" w:rsidRPr="00E366FA" w:rsidRDefault="002176DA" w:rsidP="002919AD">
            <w:pPr>
              <w:rPr>
                <w:sz w:val="20"/>
              </w:rPr>
            </w:pPr>
          </w:p>
          <w:p w:rsidR="002176DA" w:rsidRPr="00E366FA" w:rsidRDefault="002176DA" w:rsidP="002919AD">
            <w:pPr>
              <w:rPr>
                <w:sz w:val="20"/>
              </w:rPr>
            </w:pPr>
          </w:p>
          <w:p w:rsidR="002176DA" w:rsidRPr="00E366FA" w:rsidRDefault="002176DA" w:rsidP="002919AD">
            <w:pPr>
              <w:rPr>
                <w:sz w:val="20"/>
              </w:rPr>
            </w:pPr>
          </w:p>
          <w:p w:rsidR="002176DA" w:rsidRPr="00E366FA" w:rsidRDefault="002176DA" w:rsidP="002919AD">
            <w:pPr>
              <w:rPr>
                <w:sz w:val="20"/>
              </w:rPr>
            </w:pPr>
          </w:p>
          <w:p w:rsidR="002176DA" w:rsidRPr="00E366FA" w:rsidRDefault="002176DA" w:rsidP="002919AD">
            <w:pPr>
              <w:rPr>
                <w:b/>
              </w:rPr>
            </w:pPr>
          </w:p>
        </w:tc>
      </w:tr>
    </w:tbl>
    <w:p w:rsidR="002176DA" w:rsidRPr="00E366FA" w:rsidRDefault="002176DA">
      <w:pPr>
        <w:spacing w:after="0" w:line="240" w:lineRule="auto"/>
        <w:rPr>
          <w:sz w:val="18"/>
        </w:rPr>
      </w:pPr>
    </w:p>
    <w:tbl>
      <w:tblPr>
        <w:tblStyle w:val="Reetkatablice"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0727E6" w:rsidRPr="00E366FA" w:rsidTr="00E21C74">
        <w:tc>
          <w:tcPr>
            <w:tcW w:w="9018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</w:tcPr>
          <w:p w:rsidR="000727E6" w:rsidRPr="00E366FA" w:rsidRDefault="000727E6" w:rsidP="00216B83">
            <w:pPr>
              <w:rPr>
                <w:sz w:val="18"/>
              </w:rPr>
            </w:pPr>
            <w:r w:rsidRPr="00E366FA">
              <w:rPr>
                <w:b/>
              </w:rPr>
              <w:t xml:space="preserve">Zabilješke nakon izvedbe </w:t>
            </w:r>
          </w:p>
        </w:tc>
      </w:tr>
      <w:tr w:rsidR="000727E6" w:rsidRPr="00E366FA" w:rsidTr="00E21C74">
        <w:tc>
          <w:tcPr>
            <w:tcW w:w="9018" w:type="dxa"/>
            <w:tcBorders>
              <w:top w:val="threeDEmboss" w:sz="12" w:space="0" w:color="auto"/>
            </w:tcBorders>
          </w:tcPr>
          <w:p w:rsidR="000727E6" w:rsidRPr="00E366FA" w:rsidRDefault="000727E6" w:rsidP="002919AD">
            <w:pPr>
              <w:rPr>
                <w:sz w:val="20"/>
              </w:rPr>
            </w:pPr>
          </w:p>
          <w:p w:rsidR="000727E6" w:rsidRPr="00E366FA" w:rsidRDefault="000727E6" w:rsidP="002919AD">
            <w:pPr>
              <w:rPr>
                <w:sz w:val="20"/>
              </w:rPr>
            </w:pPr>
          </w:p>
          <w:p w:rsidR="000727E6" w:rsidRPr="00E366FA" w:rsidRDefault="000727E6" w:rsidP="002919AD">
            <w:pPr>
              <w:rPr>
                <w:sz w:val="20"/>
              </w:rPr>
            </w:pPr>
          </w:p>
          <w:p w:rsidR="009544ED" w:rsidRPr="00E366FA" w:rsidRDefault="009544ED" w:rsidP="002919AD">
            <w:pPr>
              <w:rPr>
                <w:sz w:val="20"/>
              </w:rPr>
            </w:pPr>
          </w:p>
          <w:p w:rsidR="000727E6" w:rsidRPr="00E366FA" w:rsidRDefault="000727E6" w:rsidP="002919AD">
            <w:pPr>
              <w:rPr>
                <w:b/>
              </w:rPr>
            </w:pPr>
          </w:p>
        </w:tc>
      </w:tr>
    </w:tbl>
    <w:p w:rsidR="00E643FF" w:rsidRPr="00E366FA" w:rsidRDefault="00E643FF">
      <w:pPr>
        <w:spacing w:after="0" w:line="240" w:lineRule="auto"/>
        <w:rPr>
          <w:sz w:val="18"/>
        </w:rPr>
      </w:pPr>
    </w:p>
    <w:p w:rsidR="00E643FF" w:rsidRPr="00E366FA" w:rsidRDefault="00E643FF">
      <w:pPr>
        <w:rPr>
          <w:sz w:val="18"/>
        </w:rPr>
      </w:pPr>
      <w:r w:rsidRPr="00E366FA">
        <w:rPr>
          <w:sz w:val="18"/>
        </w:rPr>
        <w:br w:type="page"/>
      </w:r>
    </w:p>
    <w:p w:rsidR="000727E6" w:rsidRPr="00E366FA" w:rsidRDefault="00E643FF">
      <w:pPr>
        <w:spacing w:after="0" w:line="240" w:lineRule="auto"/>
      </w:pPr>
      <w:r w:rsidRPr="00E366FA">
        <w:rPr>
          <w:b/>
        </w:rPr>
        <w:lastRenderedPageBreak/>
        <w:t xml:space="preserve">Ime i prezime nastavnika: </w:t>
      </w:r>
      <w:r w:rsidRPr="00E366FA">
        <w:rPr>
          <w:b/>
        </w:rPr>
        <w:tab/>
      </w:r>
      <w:r w:rsidRPr="00E366FA">
        <w:rPr>
          <w:b/>
        </w:rPr>
        <w:tab/>
      </w:r>
      <w:r w:rsidRPr="00E366FA">
        <w:rPr>
          <w:b/>
        </w:rPr>
        <w:tab/>
      </w:r>
      <w:r w:rsidRPr="00E366FA">
        <w:rPr>
          <w:b/>
        </w:rPr>
        <w:tab/>
      </w:r>
      <w:r w:rsidRPr="00E366FA">
        <w:rPr>
          <w:b/>
        </w:rPr>
        <w:tab/>
      </w:r>
      <w:r w:rsidRPr="00E366FA">
        <w:rPr>
          <w:b/>
        </w:rPr>
        <w:tab/>
      </w:r>
      <w:r w:rsidRPr="00E366FA">
        <w:rPr>
          <w:b/>
        </w:rPr>
        <w:tab/>
      </w:r>
      <w:r w:rsidRPr="00E366FA">
        <w:rPr>
          <w:b/>
        </w:rPr>
        <w:tab/>
        <w:t xml:space="preserve">Datum: </w:t>
      </w:r>
    </w:p>
    <w:p w:rsidR="00E643FF" w:rsidRPr="00E366FA" w:rsidRDefault="00E643FF">
      <w:pPr>
        <w:spacing w:after="0" w:line="240" w:lineRule="auto"/>
        <w:rPr>
          <w:b/>
        </w:rPr>
      </w:pPr>
      <w:r w:rsidRPr="00E366FA">
        <w:rPr>
          <w:b/>
        </w:rPr>
        <w:t xml:space="preserve">Škola: </w:t>
      </w:r>
    </w:p>
    <w:p w:rsidR="00E643FF" w:rsidRPr="00E366FA" w:rsidRDefault="00E643FF">
      <w:pPr>
        <w:spacing w:after="0" w:line="240" w:lineRule="auto"/>
        <w:rPr>
          <w:b/>
        </w:rPr>
      </w:pPr>
    </w:p>
    <w:p w:rsidR="00E643FF" w:rsidRPr="00E366FA" w:rsidRDefault="00E643FF">
      <w:pPr>
        <w:spacing w:after="0" w:line="240" w:lineRule="auto"/>
      </w:pPr>
      <w:r w:rsidRPr="00E366FA">
        <w:rPr>
          <w:b/>
        </w:rPr>
        <w:t xml:space="preserve">Nastavna jedinica /tema: </w:t>
      </w:r>
      <w:r w:rsidRPr="00E366FA">
        <w:tab/>
      </w:r>
      <w:r w:rsidRPr="00E366FA">
        <w:tab/>
      </w:r>
      <w:r w:rsidRPr="00E366FA">
        <w:tab/>
      </w:r>
      <w:r w:rsidRPr="00E366FA">
        <w:tab/>
      </w:r>
      <w:r w:rsidRPr="00E366FA">
        <w:tab/>
      </w:r>
      <w:r w:rsidRPr="00E366FA">
        <w:tab/>
      </w:r>
      <w:r w:rsidRPr="00E366FA">
        <w:tab/>
      </w:r>
      <w:r w:rsidRPr="00E366FA">
        <w:tab/>
      </w:r>
      <w:r w:rsidRPr="00E366FA">
        <w:rPr>
          <w:b/>
        </w:rPr>
        <w:t xml:space="preserve">Razred: </w:t>
      </w:r>
    </w:p>
    <w:p w:rsidR="00E643FF" w:rsidRPr="00E366FA" w:rsidRDefault="00E643FF">
      <w:pPr>
        <w:spacing w:after="0" w:line="240" w:lineRule="auto"/>
      </w:pPr>
    </w:p>
    <w:p w:rsidR="00E643FF" w:rsidRPr="00E366FA" w:rsidRDefault="00E643FF">
      <w:pPr>
        <w:spacing w:after="0" w:line="240" w:lineRule="auto"/>
      </w:pPr>
      <w:r w:rsidRPr="00E366FA">
        <w:rPr>
          <w:b/>
        </w:rPr>
        <w:t xml:space="preserve">Temeljni koncepti: </w:t>
      </w:r>
    </w:p>
    <w:p w:rsidR="00E643FF" w:rsidRPr="00E366FA" w:rsidRDefault="00E643FF">
      <w:pPr>
        <w:spacing w:after="0" w:line="240" w:lineRule="auto"/>
      </w:pPr>
      <w:r w:rsidRPr="00E366FA">
        <w:rPr>
          <w:b/>
        </w:rPr>
        <w:t xml:space="preserve">Ključni pojmovi: </w:t>
      </w:r>
    </w:p>
    <w:p w:rsidR="00E643FF" w:rsidRPr="00E366FA" w:rsidRDefault="00E643FF">
      <w:pPr>
        <w:spacing w:after="0" w:line="240" w:lineRule="auto"/>
      </w:pPr>
    </w:p>
    <w:p w:rsidR="00E643FF" w:rsidRPr="00E366FA" w:rsidRDefault="00676AA0">
      <w:pPr>
        <w:spacing w:after="0" w:line="240" w:lineRule="auto"/>
        <w:rPr>
          <w:b/>
        </w:rPr>
      </w:pPr>
      <w:r w:rsidRPr="00E366FA">
        <w:rPr>
          <w:b/>
        </w:rPr>
        <w:t>Cilj nastavnog sata (nastavne teme):</w:t>
      </w:r>
    </w:p>
    <w:p w:rsidR="00676AA0" w:rsidRPr="00E366FA" w:rsidRDefault="00676AA0">
      <w:pPr>
        <w:spacing w:after="0" w:line="240" w:lineRule="auto"/>
      </w:pPr>
    </w:p>
    <w:p w:rsidR="00676AA0" w:rsidRPr="00E366FA" w:rsidRDefault="00676AA0">
      <w:pPr>
        <w:spacing w:after="0" w:line="240" w:lineRule="auto"/>
      </w:pPr>
    </w:p>
    <w:p w:rsidR="00676AA0" w:rsidRPr="00E366FA" w:rsidRDefault="00676AA0" w:rsidP="00676AA0">
      <w:pPr>
        <w:pStyle w:val="Odlomakpopisa"/>
        <w:ind w:left="0"/>
        <w:rPr>
          <w:b/>
        </w:rPr>
      </w:pPr>
      <w:r w:rsidRPr="00E366FA">
        <w:rPr>
          <w:b/>
        </w:rPr>
        <w:t>Ishodi učenja / Razrada ishoda nastavne jedinice</w:t>
      </w:r>
      <w:r w:rsidR="00486846" w:rsidRPr="00E366FA">
        <w:rPr>
          <w:b/>
        </w:rPr>
        <w:t xml:space="preserve"> s primjerima zadataka za provjeru i naknadnom procjenom uspješnosti nastave</w:t>
      </w:r>
      <w:r w:rsidRPr="00E366FA">
        <w:rPr>
          <w:b/>
        </w:rPr>
        <w:t>:</w:t>
      </w:r>
    </w:p>
    <w:p w:rsidR="00676AA0" w:rsidRPr="00E366FA" w:rsidRDefault="00676AA0" w:rsidP="00676AA0">
      <w:pPr>
        <w:pStyle w:val="Odlomakpopisa"/>
        <w:numPr>
          <w:ilvl w:val="0"/>
          <w:numId w:val="8"/>
        </w:numPr>
        <w:rPr>
          <w:b/>
        </w:rPr>
      </w:pPr>
      <w:r w:rsidRPr="00E366FA">
        <w:rPr>
          <w:b/>
        </w:rPr>
        <w:t xml:space="preserve"> </w:t>
      </w:r>
    </w:p>
    <w:p w:rsidR="00676AA0" w:rsidRPr="00E366FA" w:rsidRDefault="00676AA0" w:rsidP="00486846">
      <w:pPr>
        <w:pStyle w:val="Odlomakpopisa"/>
        <w:numPr>
          <w:ilvl w:val="1"/>
          <w:numId w:val="8"/>
        </w:numPr>
        <w:rPr>
          <w:b/>
        </w:rPr>
      </w:pPr>
      <w:r w:rsidRPr="00E366FA">
        <w:rPr>
          <w:b/>
        </w:rPr>
        <w:t xml:space="preserve"> </w:t>
      </w:r>
    </w:p>
    <w:p w:rsidR="00486846" w:rsidRPr="00E366FA" w:rsidRDefault="00486846" w:rsidP="00676AA0">
      <w:pPr>
        <w:pStyle w:val="Odlomakpopisa"/>
        <w:numPr>
          <w:ilvl w:val="0"/>
          <w:numId w:val="8"/>
        </w:numPr>
        <w:rPr>
          <w:b/>
        </w:rPr>
      </w:pPr>
      <w:r w:rsidRPr="00E366FA">
        <w:rPr>
          <w:b/>
        </w:rPr>
        <w:t xml:space="preserve"> </w:t>
      </w:r>
    </w:p>
    <w:p w:rsidR="00486846" w:rsidRPr="00E366FA" w:rsidRDefault="00486846" w:rsidP="00486846">
      <w:pPr>
        <w:pStyle w:val="Odlomakpopisa"/>
        <w:numPr>
          <w:ilvl w:val="1"/>
          <w:numId w:val="8"/>
        </w:numPr>
        <w:rPr>
          <w:b/>
        </w:rPr>
      </w:pPr>
      <w:r w:rsidRPr="00E366FA">
        <w:rPr>
          <w:b/>
        </w:rPr>
        <w:t xml:space="preserve"> </w:t>
      </w:r>
    </w:p>
    <w:p w:rsidR="00486846" w:rsidRPr="00E366FA" w:rsidRDefault="00486846" w:rsidP="00676AA0">
      <w:pPr>
        <w:pStyle w:val="Odlomakpopisa"/>
        <w:numPr>
          <w:ilvl w:val="0"/>
          <w:numId w:val="8"/>
        </w:numPr>
        <w:rPr>
          <w:b/>
        </w:rPr>
      </w:pPr>
      <w:r w:rsidRPr="00E366FA">
        <w:rPr>
          <w:b/>
        </w:rPr>
        <w:t xml:space="preserve"> </w:t>
      </w:r>
    </w:p>
    <w:p w:rsidR="00486846" w:rsidRPr="00E366FA" w:rsidRDefault="00486846" w:rsidP="00486846">
      <w:pPr>
        <w:pStyle w:val="Odlomakpopisa"/>
        <w:numPr>
          <w:ilvl w:val="1"/>
          <w:numId w:val="8"/>
        </w:numPr>
        <w:rPr>
          <w:b/>
        </w:rPr>
      </w:pPr>
      <w:r w:rsidRPr="00E366FA">
        <w:rPr>
          <w:b/>
        </w:rPr>
        <w:t xml:space="preserve"> </w:t>
      </w:r>
    </w:p>
    <w:p w:rsidR="00486846" w:rsidRPr="00E366FA" w:rsidRDefault="00486846" w:rsidP="00676AA0">
      <w:pPr>
        <w:pStyle w:val="Odlomakpopisa"/>
        <w:numPr>
          <w:ilvl w:val="0"/>
          <w:numId w:val="8"/>
        </w:numPr>
        <w:rPr>
          <w:b/>
        </w:rPr>
      </w:pPr>
      <w:r w:rsidRPr="00E366FA">
        <w:rPr>
          <w:b/>
        </w:rPr>
        <w:t xml:space="preserve"> </w:t>
      </w:r>
    </w:p>
    <w:p w:rsidR="00676AA0" w:rsidRPr="00E366FA" w:rsidRDefault="00486846" w:rsidP="00486846">
      <w:pPr>
        <w:pStyle w:val="Odlomakpopisa"/>
        <w:numPr>
          <w:ilvl w:val="1"/>
          <w:numId w:val="8"/>
        </w:numPr>
        <w:rPr>
          <w:b/>
        </w:rPr>
      </w:pPr>
      <w:r w:rsidRPr="00E366FA">
        <w:rPr>
          <w:b/>
        </w:rPr>
        <w:t xml:space="preserve"> </w:t>
      </w:r>
      <w:r w:rsidR="00676AA0" w:rsidRPr="00E366FA">
        <w:rPr>
          <w:b/>
        </w:rPr>
        <w:t xml:space="preserve"> </w:t>
      </w:r>
    </w:p>
    <w:p w:rsidR="00676AA0" w:rsidRPr="00E366FA" w:rsidRDefault="00676AA0" w:rsidP="00486846">
      <w:r w:rsidRPr="00E366FA">
        <w:rPr>
          <w:b/>
        </w:rPr>
        <w:t xml:space="preserve"> </w:t>
      </w:r>
      <w:r w:rsidR="00BF75E2" w:rsidRPr="00E366FA">
        <w:rPr>
          <w:b/>
          <w:sz w:val="24"/>
        </w:rPr>
        <w:t>Artikulacija</w:t>
      </w:r>
      <w:r w:rsidR="00BF75E2" w:rsidRPr="00E366FA">
        <w:tab/>
      </w:r>
      <w:r w:rsidR="00BF75E2" w:rsidRPr="00E366FA">
        <w:tab/>
      </w:r>
      <w:r w:rsidR="00BF75E2" w:rsidRPr="00E366FA">
        <w:tab/>
      </w:r>
      <w:r w:rsidR="00BF75E2" w:rsidRPr="00E366FA">
        <w:tab/>
      </w:r>
      <w:r w:rsidR="00BF75E2" w:rsidRPr="00E366FA">
        <w:tab/>
      </w:r>
      <w:r w:rsidR="00BF75E2" w:rsidRPr="00E366FA">
        <w:tab/>
      </w:r>
      <w:r w:rsidR="00BF75E2" w:rsidRPr="00E366FA">
        <w:rPr>
          <w:b/>
        </w:rPr>
        <w:t>Tip sata:</w:t>
      </w:r>
      <w:r w:rsidR="00BF75E2" w:rsidRPr="00E366FA">
        <w:t xml:space="preserve"> </w:t>
      </w:r>
      <w:r w:rsidR="00BF75E2" w:rsidRPr="00E366FA">
        <w:tab/>
      </w:r>
      <w:r w:rsidR="00BF75E2" w:rsidRPr="00E366FA">
        <w:tab/>
      </w:r>
      <w:r w:rsidR="00BF75E2" w:rsidRPr="00E366FA">
        <w:tab/>
      </w:r>
      <w:r w:rsidR="00BF75E2" w:rsidRPr="00E366FA">
        <w:rPr>
          <w:b/>
        </w:rPr>
        <w:t>Trajanje:</w:t>
      </w:r>
      <w:r w:rsidR="00BF75E2" w:rsidRPr="00E366FA">
        <w:t xml:space="preserve"> </w:t>
      </w:r>
    </w:p>
    <w:p w:rsidR="00BF75E2" w:rsidRPr="00E366FA" w:rsidRDefault="00BF75E2" w:rsidP="00486846"/>
    <w:p w:rsidR="00BF75E2" w:rsidRPr="00E366FA" w:rsidRDefault="00BF75E2" w:rsidP="00486846">
      <w:pPr>
        <w:rPr>
          <w:b/>
        </w:rPr>
      </w:pPr>
    </w:p>
    <w:p w:rsidR="00676AA0" w:rsidRPr="00E366FA" w:rsidRDefault="009631DB" w:rsidP="00676AA0">
      <w:r w:rsidRPr="00E366FA">
        <w:rPr>
          <w:b/>
        </w:rPr>
        <w:t>Materijalna priprema:</w:t>
      </w:r>
      <w:r w:rsidRPr="00E366FA">
        <w:t xml:space="preserve"> </w:t>
      </w:r>
    </w:p>
    <w:p w:rsidR="009631DB" w:rsidRPr="00E366FA" w:rsidRDefault="009631DB" w:rsidP="00676AA0"/>
    <w:p w:rsidR="009631DB" w:rsidRPr="00E366FA" w:rsidRDefault="009631DB" w:rsidP="00676AA0">
      <w:r w:rsidRPr="00E366FA">
        <w:rPr>
          <w:b/>
        </w:rPr>
        <w:t xml:space="preserve">Plan učeničkog zapisa: </w:t>
      </w:r>
    </w:p>
    <w:p w:rsidR="009631DB" w:rsidRPr="00E366FA" w:rsidRDefault="009631DB" w:rsidP="00676AA0">
      <w:pPr>
        <w:rPr>
          <w:b/>
        </w:rPr>
      </w:pPr>
    </w:p>
    <w:p w:rsidR="009631DB" w:rsidRPr="00E366FA" w:rsidRDefault="009631DB" w:rsidP="00676AA0">
      <w:pPr>
        <w:rPr>
          <w:b/>
        </w:rPr>
      </w:pPr>
    </w:p>
    <w:p w:rsidR="009631DB" w:rsidRPr="00E366FA" w:rsidRDefault="009631DB" w:rsidP="00676AA0">
      <w:r w:rsidRPr="00E366FA">
        <w:rPr>
          <w:b/>
        </w:rPr>
        <w:t>Prilagodba za učenike s posebnim potrebama:</w:t>
      </w:r>
      <w:r w:rsidRPr="00E366FA">
        <w:t xml:space="preserve"> </w:t>
      </w:r>
    </w:p>
    <w:p w:rsidR="009631DB" w:rsidRPr="00E366FA" w:rsidRDefault="009631DB" w:rsidP="00676AA0"/>
    <w:p w:rsidR="009631DB" w:rsidRPr="00E366FA" w:rsidRDefault="009631DB" w:rsidP="00676AA0">
      <w:r w:rsidRPr="00E366FA">
        <w:rPr>
          <w:b/>
        </w:rPr>
        <w:t>Prilozi:</w:t>
      </w:r>
      <w:r w:rsidRPr="00E366FA">
        <w:t xml:space="preserve"> </w:t>
      </w:r>
    </w:p>
    <w:p w:rsidR="009631DB" w:rsidRPr="00E366FA" w:rsidRDefault="009631DB" w:rsidP="00676AA0"/>
    <w:p w:rsidR="002505C3" w:rsidRPr="00E366FA" w:rsidRDefault="002505C3" w:rsidP="00676AA0">
      <w:pPr>
        <w:rPr>
          <w:b/>
        </w:rPr>
      </w:pPr>
      <w:r w:rsidRPr="00E366FA">
        <w:rPr>
          <w:b/>
        </w:rPr>
        <w:t>Literatura:</w:t>
      </w:r>
    </w:p>
    <w:p w:rsidR="002505C3" w:rsidRPr="00E366FA" w:rsidRDefault="002505C3" w:rsidP="00676AA0">
      <w:pPr>
        <w:rPr>
          <w:b/>
        </w:rPr>
      </w:pPr>
    </w:p>
    <w:p w:rsidR="009631DB" w:rsidRPr="00E366FA" w:rsidRDefault="009631DB" w:rsidP="00676AA0">
      <w:r w:rsidRPr="00E366FA">
        <w:rPr>
          <w:b/>
        </w:rPr>
        <w:t>Zabilješke nakon izvedbe:</w:t>
      </w:r>
      <w:r w:rsidRPr="00E366FA">
        <w:t xml:space="preserve"> </w:t>
      </w:r>
    </w:p>
    <w:p w:rsidR="009631DB" w:rsidRPr="00E366FA" w:rsidRDefault="009631DB" w:rsidP="00676AA0"/>
    <w:sectPr w:rsidR="009631DB" w:rsidRPr="00E366FA" w:rsidSect="0075162F">
      <w:headerReference w:type="default" r:id="rId8"/>
      <w:footerReference w:type="default" r:id="rId9"/>
      <w:pgSz w:w="11906" w:h="16838"/>
      <w:pgMar w:top="941" w:right="1417" w:bottom="426" w:left="1418" w:header="56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7CB" w:rsidRDefault="008C07CB" w:rsidP="00802026">
      <w:pPr>
        <w:spacing w:after="0" w:line="240" w:lineRule="auto"/>
      </w:pPr>
      <w:r>
        <w:separator/>
      </w:r>
    </w:p>
  </w:endnote>
  <w:endnote w:type="continuationSeparator" w:id="0">
    <w:p w:rsidR="008C07CB" w:rsidRDefault="008C07CB" w:rsidP="0080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717347955"/>
      <w:docPartObj>
        <w:docPartGallery w:val="Page Numbers (Bottom of Page)"/>
        <w:docPartUnique/>
      </w:docPartObj>
    </w:sdtPr>
    <w:sdtEndPr/>
    <w:sdtContent>
      <w:p w:rsidR="002919AD" w:rsidRPr="00202292" w:rsidRDefault="00F705DF" w:rsidP="00202292">
        <w:pPr>
          <w:pStyle w:val="Podnoje"/>
          <w:jc w:val="right"/>
          <w:rPr>
            <w:sz w:val="20"/>
          </w:rPr>
        </w:pPr>
        <w:r>
          <w:rPr>
            <w:noProof/>
            <w:color w:val="31849B" w:themeColor="accent5" w:themeShade="BF"/>
            <w:sz w:val="20"/>
          </w:rPr>
          <mc:AlternateContent>
            <mc:Choice Requires="wps">
              <w:drawing>
                <wp:anchor distT="4294967295" distB="4294967295" distL="114300" distR="114300" simplePos="0" relativeHeight="251657216" behindDoc="0" locked="0" layoutInCell="1" allowOverlap="1">
                  <wp:simplePos x="0" y="0"/>
                  <wp:positionH relativeFrom="column">
                    <wp:posOffset>-314960</wp:posOffset>
                  </wp:positionH>
                  <wp:positionV relativeFrom="paragraph">
                    <wp:posOffset>-30481</wp:posOffset>
                  </wp:positionV>
                  <wp:extent cx="6158865" cy="0"/>
                  <wp:effectExtent l="0" t="0" r="51435" b="57150"/>
                  <wp:wrapNone/>
                  <wp:docPr id="1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588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7F8A82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24.8pt;margin-top:-2.4pt;width:484.9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" strokecolor="#205867 [1608]">
                  <v:shadow on="t"/>
                </v:shape>
              </w:pict>
            </mc:Fallback>
          </mc:AlternateContent>
        </w:r>
        <w:r w:rsidR="002919AD" w:rsidRPr="00E015C6">
          <w:rPr>
            <w:color w:val="31849B" w:themeColor="accent5" w:themeShade="BF"/>
            <w:sz w:val="20"/>
          </w:rPr>
          <w:fldChar w:fldCharType="begin"/>
        </w:r>
        <w:r w:rsidR="002919AD" w:rsidRPr="00E015C6">
          <w:rPr>
            <w:color w:val="31849B" w:themeColor="accent5" w:themeShade="BF"/>
            <w:sz w:val="20"/>
          </w:rPr>
          <w:instrText xml:space="preserve"> PAGE   \* MERGEFORMAT </w:instrText>
        </w:r>
        <w:r w:rsidR="002919AD" w:rsidRPr="00E015C6">
          <w:rPr>
            <w:color w:val="31849B" w:themeColor="accent5" w:themeShade="BF"/>
            <w:sz w:val="20"/>
          </w:rPr>
          <w:fldChar w:fldCharType="separate"/>
        </w:r>
        <w:r w:rsidR="000359C5">
          <w:rPr>
            <w:noProof/>
            <w:color w:val="31849B" w:themeColor="accent5" w:themeShade="BF"/>
            <w:sz w:val="20"/>
          </w:rPr>
          <w:t>6</w:t>
        </w:r>
        <w:r w:rsidR="002919AD" w:rsidRPr="00E015C6">
          <w:rPr>
            <w:color w:val="31849B" w:themeColor="accent5" w:themeShade="BF"/>
            <w:sz w:val="20"/>
          </w:rPr>
          <w:fldChar w:fldCharType="end"/>
        </w:r>
      </w:p>
    </w:sdtContent>
  </w:sdt>
  <w:p w:rsidR="002919AD" w:rsidRPr="00E366FA" w:rsidRDefault="002919AD" w:rsidP="002919AD">
    <w:pPr>
      <w:spacing w:after="0" w:line="240" w:lineRule="auto"/>
      <w:rPr>
        <w:color w:val="A6A6A6" w:themeColor="background1" w:themeShade="A6"/>
        <w:sz w:val="12"/>
        <w:szCs w:val="12"/>
      </w:rPr>
    </w:pPr>
    <w:r w:rsidRPr="002919AD">
      <w:rPr>
        <w:i/>
        <w:sz w:val="12"/>
        <w:szCs w:val="12"/>
      </w:rPr>
      <w:t>I</w:t>
    </w:r>
    <w:r w:rsidRPr="00E366FA">
      <w:rPr>
        <w:sz w:val="12"/>
        <w:szCs w:val="12"/>
      </w:rPr>
      <w:t xml:space="preserve">. </w:t>
    </w:r>
    <w:proofErr w:type="spellStart"/>
    <w:r w:rsidRPr="00E366FA">
      <w:rPr>
        <w:sz w:val="12"/>
        <w:szCs w:val="12"/>
      </w:rPr>
      <w:t>Radanović</w:t>
    </w:r>
    <w:proofErr w:type="spellEnd"/>
    <w:r w:rsidRPr="00E366FA">
      <w:rPr>
        <w:sz w:val="12"/>
        <w:szCs w:val="12"/>
      </w:rPr>
      <w:t xml:space="preserve">, D. </w:t>
    </w:r>
    <w:proofErr w:type="spellStart"/>
    <w:r w:rsidRPr="00E366FA">
      <w:rPr>
        <w:sz w:val="12"/>
        <w:szCs w:val="12"/>
      </w:rPr>
      <w:t>Garašić</w:t>
    </w:r>
    <w:proofErr w:type="spellEnd"/>
    <w:r w:rsidRPr="00E366FA">
      <w:rPr>
        <w:sz w:val="12"/>
        <w:szCs w:val="12"/>
      </w:rPr>
      <w:t xml:space="preserve">, V. Begić, M. </w:t>
    </w:r>
    <w:proofErr w:type="spellStart"/>
    <w:r w:rsidRPr="00E366FA">
      <w:rPr>
        <w:sz w:val="12"/>
        <w:szCs w:val="12"/>
      </w:rPr>
      <w:t>Engelbreht</w:t>
    </w:r>
    <w:proofErr w:type="spellEnd"/>
    <w:r w:rsidRPr="00E366FA">
      <w:rPr>
        <w:sz w:val="12"/>
        <w:szCs w:val="12"/>
      </w:rPr>
      <w:t xml:space="preserve">, I. </w:t>
    </w:r>
    <w:proofErr w:type="spellStart"/>
    <w:r w:rsidRPr="00E366FA">
      <w:rPr>
        <w:sz w:val="12"/>
        <w:szCs w:val="12"/>
      </w:rPr>
      <w:t>Labak</w:t>
    </w:r>
    <w:proofErr w:type="spellEnd"/>
    <w:r w:rsidRPr="00E366FA">
      <w:rPr>
        <w:sz w:val="12"/>
        <w:szCs w:val="12"/>
      </w:rPr>
      <w:t xml:space="preserve">, L. Lugar, Ž. Lukša, M. </w:t>
    </w:r>
    <w:proofErr w:type="spellStart"/>
    <w:r w:rsidRPr="00E366FA">
      <w:rPr>
        <w:sz w:val="12"/>
        <w:szCs w:val="12"/>
      </w:rPr>
      <w:t>Ništ</w:t>
    </w:r>
    <w:proofErr w:type="spellEnd"/>
    <w:r w:rsidRPr="00E366FA">
      <w:rPr>
        <w:sz w:val="12"/>
        <w:szCs w:val="12"/>
      </w:rPr>
      <w:t xml:space="preserve">, M. </w:t>
    </w:r>
    <w:proofErr w:type="spellStart"/>
    <w:r w:rsidRPr="00E366FA">
      <w:rPr>
        <w:sz w:val="12"/>
        <w:szCs w:val="12"/>
      </w:rPr>
      <w:t>Ruščić</w:t>
    </w:r>
    <w:proofErr w:type="spellEnd"/>
    <w:r w:rsidRPr="00E366FA">
      <w:rPr>
        <w:sz w:val="12"/>
        <w:szCs w:val="12"/>
      </w:rPr>
      <w:t xml:space="preserve">, M. Perić Sertić, D. Sirovina, B. Smojver, M. </w:t>
    </w:r>
    <w:proofErr w:type="spellStart"/>
    <w:r w:rsidRPr="00E366FA">
      <w:rPr>
        <w:sz w:val="12"/>
        <w:szCs w:val="12"/>
      </w:rPr>
      <w:t>Toljan</w:t>
    </w:r>
    <w:proofErr w:type="spellEnd"/>
    <w:r w:rsidRPr="00E366FA">
      <w:rPr>
        <w:sz w:val="12"/>
        <w:szCs w:val="12"/>
      </w:rPr>
      <w:t>, 2017.</w:t>
    </w:r>
  </w:p>
  <w:p w:rsidR="002919AD" w:rsidRDefault="002919AD" w:rsidP="00202292">
    <w:pPr>
      <w:pStyle w:val="Podnoje"/>
      <w:rPr>
        <w:i/>
        <w:color w:val="A6A6A6" w:themeColor="background1" w:themeShade="A6"/>
        <w:sz w:val="12"/>
      </w:rPr>
    </w:pPr>
    <w:r>
      <w:rPr>
        <w:i/>
        <w:color w:val="A6A6A6" w:themeColor="background1" w:themeShade="A6"/>
        <w:sz w:val="12"/>
      </w:rPr>
      <w:t xml:space="preserve">Prijedlog predloška za pisanu pripremu opserviranog (ispitnog ili oglednog) nastavnog sata iz Prirode i Biologije. </w:t>
    </w:r>
  </w:p>
  <w:p w:rsidR="002919AD" w:rsidRPr="007B7ADF" w:rsidRDefault="002919AD" w:rsidP="00202292">
    <w:pPr>
      <w:pStyle w:val="Podnoje"/>
      <w:rPr>
        <w:i/>
        <w:color w:val="A6A6A6" w:themeColor="background1" w:themeShade="A6"/>
        <w:sz w:val="12"/>
      </w:rPr>
    </w:pPr>
    <w:r>
      <w:rPr>
        <w:i/>
        <w:color w:val="A6A6A6" w:themeColor="background1" w:themeShade="A6"/>
        <w:sz w:val="12"/>
      </w:rPr>
      <w:t xml:space="preserve">AZOO, BO PMF Sveučilišta u Zagrebu, </w:t>
    </w:r>
    <w:r w:rsidRPr="003F197D">
      <w:rPr>
        <w:i/>
        <w:color w:val="A6A6A6" w:themeColor="background1" w:themeShade="A6"/>
        <w:sz w:val="12"/>
      </w:rPr>
      <w:t>O</w:t>
    </w:r>
    <w:r>
      <w:rPr>
        <w:i/>
        <w:color w:val="A6A6A6" w:themeColor="background1" w:themeShade="A6"/>
        <w:sz w:val="12"/>
      </w:rPr>
      <w:t>B</w:t>
    </w:r>
    <w:r w:rsidRPr="003F197D">
      <w:rPr>
        <w:i/>
        <w:color w:val="A6A6A6" w:themeColor="background1" w:themeShade="A6"/>
        <w:sz w:val="12"/>
      </w:rPr>
      <w:t xml:space="preserve"> Sveučilišta Josipa Jurja Strossmayera u Osijeku</w:t>
    </w:r>
    <w:r>
      <w:rPr>
        <w:i/>
        <w:color w:val="A6A6A6" w:themeColor="background1" w:themeShade="A6"/>
        <w:sz w:val="12"/>
      </w:rPr>
      <w:t xml:space="preserve">, OB PMF Sveučilišta u </w:t>
    </w:r>
    <w:r w:rsidRPr="003F197D">
      <w:rPr>
        <w:i/>
        <w:color w:val="A6A6A6" w:themeColor="background1" w:themeShade="A6"/>
        <w:sz w:val="12"/>
      </w:rPr>
      <w:t>Split</w:t>
    </w:r>
    <w:r>
      <w:rPr>
        <w:i/>
        <w:color w:val="A6A6A6" w:themeColor="background1" w:themeShade="A6"/>
        <w:sz w:val="12"/>
      </w:rPr>
      <w:t>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7CB" w:rsidRDefault="008C07CB" w:rsidP="00802026">
      <w:pPr>
        <w:spacing w:after="0" w:line="240" w:lineRule="auto"/>
      </w:pPr>
      <w:r>
        <w:separator/>
      </w:r>
    </w:p>
  </w:footnote>
  <w:footnote w:type="continuationSeparator" w:id="0">
    <w:p w:rsidR="008C07CB" w:rsidRDefault="008C07CB" w:rsidP="0080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9AD" w:rsidRPr="00617FF7" w:rsidRDefault="00044FCD" w:rsidP="00E21C74">
    <w:pPr>
      <w:spacing w:after="0"/>
      <w:rPr>
        <w:rFonts w:ascii="Kristen ITC" w:hAnsi="Kristen ITC"/>
        <w:b/>
        <w:sz w:val="2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C11FF80" wp14:editId="49839935">
          <wp:simplePos x="0" y="0"/>
          <wp:positionH relativeFrom="column">
            <wp:posOffset>4599305</wp:posOffset>
          </wp:positionH>
          <wp:positionV relativeFrom="paragraph">
            <wp:posOffset>-13970</wp:posOffset>
          </wp:positionV>
          <wp:extent cx="410845" cy="410845"/>
          <wp:effectExtent l="0" t="0" r="8255" b="8255"/>
          <wp:wrapThrough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hrough>
          <wp:docPr id="7" name="Picture 7" descr="Slikovni rezultat za PMF biologija Spl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likovni rezultat za PMF biologija Spl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ADC9DF3" wp14:editId="7CA46850">
          <wp:simplePos x="0" y="0"/>
          <wp:positionH relativeFrom="column">
            <wp:posOffset>5451475</wp:posOffset>
          </wp:positionH>
          <wp:positionV relativeFrom="paragraph">
            <wp:posOffset>-27940</wp:posOffset>
          </wp:positionV>
          <wp:extent cx="445135" cy="430530"/>
          <wp:effectExtent l="0" t="0" r="0" b="7620"/>
          <wp:wrapThrough wrapText="bothSides">
            <wp:wrapPolygon edited="0">
              <wp:start x="0" y="0"/>
              <wp:lineTo x="0" y="21027"/>
              <wp:lineTo x="20337" y="21027"/>
              <wp:lineTo x="20337" y="0"/>
              <wp:lineTo x="0" y="0"/>
            </wp:wrapPolygon>
          </wp:wrapThrough>
          <wp:docPr id="8" name="Picture 8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ovezana slik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4A42BAC6" wp14:editId="7D04258D">
          <wp:simplePos x="0" y="0"/>
          <wp:positionH relativeFrom="column">
            <wp:posOffset>4117975</wp:posOffset>
          </wp:positionH>
          <wp:positionV relativeFrom="paragraph">
            <wp:posOffset>635</wp:posOffset>
          </wp:positionV>
          <wp:extent cx="389255" cy="389255"/>
          <wp:effectExtent l="0" t="0" r="0" b="0"/>
          <wp:wrapThrough wrapText="bothSides">
            <wp:wrapPolygon edited="0">
              <wp:start x="3171" y="0"/>
              <wp:lineTo x="0" y="3171"/>
              <wp:lineTo x="0" y="15856"/>
              <wp:lineTo x="2114" y="20085"/>
              <wp:lineTo x="3171" y="20085"/>
              <wp:lineTo x="16914" y="20085"/>
              <wp:lineTo x="17971" y="20085"/>
              <wp:lineTo x="20085" y="15856"/>
              <wp:lineTo x="20085" y="3171"/>
              <wp:lineTo x="16914" y="0"/>
              <wp:lineTo x="3171" y="0"/>
            </wp:wrapPolygon>
          </wp:wrapThrough>
          <wp:docPr id="18" name="Picture 18" descr="Slikovni rezultat za sveučilište u osije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Slikovni rezultat za sveučilište u osijeku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255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3219A72" wp14:editId="5B2EC395">
          <wp:simplePos x="0" y="0"/>
          <wp:positionH relativeFrom="column">
            <wp:posOffset>5010785</wp:posOffset>
          </wp:positionH>
          <wp:positionV relativeFrom="paragraph">
            <wp:posOffset>-34925</wp:posOffset>
          </wp:positionV>
          <wp:extent cx="439420" cy="439420"/>
          <wp:effectExtent l="0" t="0" r="0" b="0"/>
          <wp:wrapThrough wrapText="bothSides">
            <wp:wrapPolygon edited="0">
              <wp:start x="4682" y="0"/>
              <wp:lineTo x="0" y="2809"/>
              <wp:lineTo x="0" y="16855"/>
              <wp:lineTo x="3746" y="20601"/>
              <wp:lineTo x="16855" y="20601"/>
              <wp:lineTo x="20601" y="16855"/>
              <wp:lineTo x="20601" y="3746"/>
              <wp:lineTo x="16855" y="0"/>
              <wp:lineTo x="4682" y="0"/>
            </wp:wrapPolygon>
          </wp:wrapThrough>
          <wp:docPr id="6" name="Picture 6" descr="Slikovni rezultat za PMF biologija Spl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likovni rezultat za PMF biologija Split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35F">
      <w:rPr>
        <w:noProof/>
      </w:rPr>
      <w:drawing>
        <wp:anchor distT="0" distB="0" distL="114300" distR="114300" simplePos="0" relativeHeight="251659264" behindDoc="1" locked="0" layoutInCell="1" allowOverlap="1" wp14:anchorId="537ACE5D" wp14:editId="294B9D27">
          <wp:simplePos x="0" y="0"/>
          <wp:positionH relativeFrom="column">
            <wp:posOffset>3224530</wp:posOffset>
          </wp:positionH>
          <wp:positionV relativeFrom="paragraph">
            <wp:posOffset>-24130</wp:posOffset>
          </wp:positionV>
          <wp:extent cx="878840" cy="387350"/>
          <wp:effectExtent l="0" t="0" r="0" b="0"/>
          <wp:wrapThrough wrapText="bothSides">
            <wp:wrapPolygon edited="0">
              <wp:start x="0" y="0"/>
              <wp:lineTo x="0" y="20184"/>
              <wp:lineTo x="10301" y="20184"/>
              <wp:lineTo x="21069" y="20184"/>
              <wp:lineTo x="21069" y="2125"/>
              <wp:lineTo x="10301" y="0"/>
              <wp:lineTo x="0" y="0"/>
            </wp:wrapPolygon>
          </wp:wrapThrough>
          <wp:docPr id="4" name="Picture 4" descr="Slikovni rezultat za Biološki odj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Biološki odjel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35F">
      <w:rPr>
        <w:noProof/>
      </w:rPr>
      <w:drawing>
        <wp:anchor distT="0" distB="0" distL="114300" distR="114300" simplePos="0" relativeHeight="251665408" behindDoc="1" locked="0" layoutInCell="1" allowOverlap="1" wp14:anchorId="54D8B310" wp14:editId="185A5B1C">
          <wp:simplePos x="0" y="0"/>
          <wp:positionH relativeFrom="column">
            <wp:posOffset>2799080</wp:posOffset>
          </wp:positionH>
          <wp:positionV relativeFrom="paragraph">
            <wp:posOffset>-6985</wp:posOffset>
          </wp:positionV>
          <wp:extent cx="368300" cy="368300"/>
          <wp:effectExtent l="0" t="0" r="0" b="0"/>
          <wp:wrapThrough wrapText="bothSides">
            <wp:wrapPolygon edited="0">
              <wp:start x="3352" y="0"/>
              <wp:lineTo x="0" y="3352"/>
              <wp:lineTo x="0" y="15641"/>
              <wp:lineTo x="2234" y="20110"/>
              <wp:lineTo x="3352" y="20110"/>
              <wp:lineTo x="16759" y="20110"/>
              <wp:lineTo x="20110" y="16759"/>
              <wp:lineTo x="20110" y="3352"/>
              <wp:lineTo x="16759" y="0"/>
              <wp:lineTo x="3352" y="0"/>
            </wp:wrapPolygon>
          </wp:wrapThrough>
          <wp:docPr id="12" name="Picture 12" descr="Slikovni rezultat za sveučilište u zagreb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likovni rezultat za sveučilište u zagrebu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35F">
      <w:rPr>
        <w:noProof/>
      </w:rPr>
      <w:drawing>
        <wp:anchor distT="0" distB="0" distL="114300" distR="114300" simplePos="0" relativeHeight="251660288" behindDoc="1" locked="0" layoutInCell="1" allowOverlap="1" wp14:anchorId="5D660308" wp14:editId="2D8F3D26">
          <wp:simplePos x="0" y="0"/>
          <wp:positionH relativeFrom="column">
            <wp:posOffset>1224915</wp:posOffset>
          </wp:positionH>
          <wp:positionV relativeFrom="paragraph">
            <wp:posOffset>-35560</wp:posOffset>
          </wp:positionV>
          <wp:extent cx="1197610" cy="426720"/>
          <wp:effectExtent l="0" t="0" r="2540" b="0"/>
          <wp:wrapThrough wrapText="bothSides">
            <wp:wrapPolygon edited="0">
              <wp:start x="4810" y="0"/>
              <wp:lineTo x="0" y="964"/>
              <wp:lineTo x="0" y="16393"/>
              <wp:lineTo x="1374" y="20250"/>
              <wp:lineTo x="5154" y="20250"/>
              <wp:lineTo x="21302" y="18321"/>
              <wp:lineTo x="21302" y="7714"/>
              <wp:lineTo x="6528" y="0"/>
              <wp:lineTo x="4810" y="0"/>
            </wp:wrapPolygon>
          </wp:wrapThrough>
          <wp:docPr id="5" name="Picture 5" descr="Slikovni rezultat za Biološki odjel Spl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likovni rezultat za Biološki odjel Split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35F">
      <w:rPr>
        <w:noProof/>
      </w:rPr>
      <w:drawing>
        <wp:anchor distT="0" distB="0" distL="114300" distR="114300" simplePos="0" relativeHeight="251664384" behindDoc="1" locked="0" layoutInCell="1" allowOverlap="1" wp14:anchorId="6B299C37" wp14:editId="365AD9C6">
          <wp:simplePos x="0" y="0"/>
          <wp:positionH relativeFrom="column">
            <wp:posOffset>2423160</wp:posOffset>
          </wp:positionH>
          <wp:positionV relativeFrom="paragraph">
            <wp:posOffset>-13970</wp:posOffset>
          </wp:positionV>
          <wp:extent cx="375285" cy="375285"/>
          <wp:effectExtent l="0" t="0" r="5715" b="5715"/>
          <wp:wrapThrough wrapText="bothSides">
            <wp:wrapPolygon edited="0">
              <wp:start x="5482" y="0"/>
              <wp:lineTo x="0" y="4386"/>
              <wp:lineTo x="0" y="14254"/>
              <wp:lineTo x="1096" y="17543"/>
              <wp:lineTo x="5482" y="20832"/>
              <wp:lineTo x="6579" y="20832"/>
              <wp:lineTo x="15350" y="20832"/>
              <wp:lineTo x="16447" y="20832"/>
              <wp:lineTo x="19736" y="17543"/>
              <wp:lineTo x="20832" y="14254"/>
              <wp:lineTo x="20832" y="3289"/>
              <wp:lineTo x="14254" y="0"/>
              <wp:lineTo x="5482" y="0"/>
            </wp:wrapPolygon>
          </wp:wrapThrough>
          <wp:docPr id="9" name="Picture 9" descr="Slikovni rezultat za PMF biologija Spl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likovni rezultat za PMF biologija Split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19AD">
      <w:rPr>
        <w:rFonts w:ascii="Kristen ITC" w:hAnsi="Kristen ITC"/>
        <w:b/>
        <w:noProof/>
        <w:color w:val="4BACC6" w:themeColor="accent5"/>
        <w:sz w:val="28"/>
      </w:rPr>
      <w:drawing>
        <wp:inline distT="0" distB="0" distL="0" distR="0" wp14:anchorId="56615B11" wp14:editId="6FEF88B8">
          <wp:extent cx="1224501" cy="5571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OO  i eng..pn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749" cy="557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19AD">
      <w:rPr>
        <w:rFonts w:ascii="Kristen ITC" w:hAnsi="Kristen ITC"/>
        <w:b/>
        <w:color w:val="4BACC6" w:themeColor="accent5"/>
        <w:sz w:val="28"/>
      </w:rPr>
      <w:t xml:space="preserve">       </w:t>
    </w:r>
    <w:r w:rsidR="002919AD" w:rsidRPr="00250410">
      <w:rPr>
        <w:rFonts w:ascii="Kristen ITC" w:hAnsi="Kristen ITC"/>
        <w:b/>
        <w:color w:val="4BACC6" w:themeColor="accent5"/>
        <w:sz w:val="28"/>
      </w:rPr>
      <w:t>Priprema za nastavni sat</w:t>
    </w:r>
    <w:r w:rsidR="002919AD">
      <w:rPr>
        <w:rFonts w:ascii="Kristen ITC" w:hAnsi="Kristen ITC"/>
        <w:b/>
        <w:color w:val="4BACC6" w:themeColor="accent5"/>
        <w:sz w:val="28"/>
      </w:rPr>
      <w:t xml:space="preserve"> prirode i biologije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5168_"/>
      </v:shape>
    </w:pict>
  </w:numPicBullet>
  <w:numPicBullet w:numPicBulletId="1">
    <w:pict>
      <v:shape id="_x0000_i1030" type="#_x0000_t75" style="width:11.25pt;height:11.25pt" o:bullet="t">
        <v:imagedata r:id="rId2" o:title="BD15168_"/>
      </v:shape>
    </w:pict>
  </w:numPicBullet>
  <w:numPicBullet w:numPicBulletId="2">
    <w:pict>
      <v:shape id="_x0000_i1031" type="#_x0000_t75" style="width:11.25pt;height:11.25pt" o:bullet="t">
        <v:imagedata r:id="rId3" o:title="BD14981_"/>
      </v:shape>
    </w:pict>
  </w:numPicBullet>
  <w:abstractNum w:abstractNumId="0" w15:restartNumberingAfterBreak="0">
    <w:nsid w:val="01DB5839"/>
    <w:multiLevelType w:val="hybridMultilevel"/>
    <w:tmpl w:val="EE9A4644"/>
    <w:lvl w:ilvl="0" w:tplc="F822E0B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36205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24A277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2E867D0"/>
    <w:multiLevelType w:val="hybridMultilevel"/>
    <w:tmpl w:val="CF7C5E9C"/>
    <w:lvl w:ilvl="0" w:tplc="47D2993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95DAD"/>
    <w:multiLevelType w:val="hybridMultilevel"/>
    <w:tmpl w:val="90D2712A"/>
    <w:lvl w:ilvl="0" w:tplc="0A5CE5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3377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22B50A2"/>
    <w:multiLevelType w:val="hybridMultilevel"/>
    <w:tmpl w:val="5AEEB280"/>
    <w:lvl w:ilvl="0" w:tplc="7DD00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D137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8A"/>
    <w:rsid w:val="00017568"/>
    <w:rsid w:val="00020F6B"/>
    <w:rsid w:val="00021DDA"/>
    <w:rsid w:val="00021F87"/>
    <w:rsid w:val="0002497D"/>
    <w:rsid w:val="000359C5"/>
    <w:rsid w:val="000404D0"/>
    <w:rsid w:val="00041589"/>
    <w:rsid w:val="00044FCD"/>
    <w:rsid w:val="00050000"/>
    <w:rsid w:val="000533D0"/>
    <w:rsid w:val="00061755"/>
    <w:rsid w:val="00070B18"/>
    <w:rsid w:val="000727E6"/>
    <w:rsid w:val="00077009"/>
    <w:rsid w:val="00077F8C"/>
    <w:rsid w:val="00082394"/>
    <w:rsid w:val="0008257C"/>
    <w:rsid w:val="00090CE4"/>
    <w:rsid w:val="00091F36"/>
    <w:rsid w:val="00093561"/>
    <w:rsid w:val="000B31EF"/>
    <w:rsid w:val="000B49F9"/>
    <w:rsid w:val="000C3113"/>
    <w:rsid w:val="000C736B"/>
    <w:rsid w:val="000D2166"/>
    <w:rsid w:val="000D7E87"/>
    <w:rsid w:val="000E0A48"/>
    <w:rsid w:val="000E601A"/>
    <w:rsid w:val="000E7971"/>
    <w:rsid w:val="001163AF"/>
    <w:rsid w:val="00127AFB"/>
    <w:rsid w:val="00131857"/>
    <w:rsid w:val="00135CF9"/>
    <w:rsid w:val="00140F14"/>
    <w:rsid w:val="00142BFA"/>
    <w:rsid w:val="00152C6E"/>
    <w:rsid w:val="00156416"/>
    <w:rsid w:val="0015714E"/>
    <w:rsid w:val="00161D34"/>
    <w:rsid w:val="001674EE"/>
    <w:rsid w:val="001677AB"/>
    <w:rsid w:val="00170FD1"/>
    <w:rsid w:val="00195779"/>
    <w:rsid w:val="001A0575"/>
    <w:rsid w:val="001A289A"/>
    <w:rsid w:val="001A552C"/>
    <w:rsid w:val="001B2F17"/>
    <w:rsid w:val="001C58DB"/>
    <w:rsid w:val="001D3F6E"/>
    <w:rsid w:val="001D4172"/>
    <w:rsid w:val="001E4967"/>
    <w:rsid w:val="001F5479"/>
    <w:rsid w:val="001F600B"/>
    <w:rsid w:val="00202292"/>
    <w:rsid w:val="0020796C"/>
    <w:rsid w:val="00207AD1"/>
    <w:rsid w:val="002165A9"/>
    <w:rsid w:val="00216B83"/>
    <w:rsid w:val="002176DA"/>
    <w:rsid w:val="00220DD8"/>
    <w:rsid w:val="002344F3"/>
    <w:rsid w:val="0023600B"/>
    <w:rsid w:val="0024368A"/>
    <w:rsid w:val="00244336"/>
    <w:rsid w:val="00250410"/>
    <w:rsid w:val="002505C3"/>
    <w:rsid w:val="00267715"/>
    <w:rsid w:val="00267B02"/>
    <w:rsid w:val="0027416E"/>
    <w:rsid w:val="00274C3B"/>
    <w:rsid w:val="002771C7"/>
    <w:rsid w:val="002821C0"/>
    <w:rsid w:val="00285D62"/>
    <w:rsid w:val="002919AD"/>
    <w:rsid w:val="002948FE"/>
    <w:rsid w:val="002B1DD4"/>
    <w:rsid w:val="002B38E1"/>
    <w:rsid w:val="002C69CE"/>
    <w:rsid w:val="002C7AA7"/>
    <w:rsid w:val="002E53A4"/>
    <w:rsid w:val="002F233F"/>
    <w:rsid w:val="00302086"/>
    <w:rsid w:val="0031225A"/>
    <w:rsid w:val="00327D34"/>
    <w:rsid w:val="00334C7A"/>
    <w:rsid w:val="003419E0"/>
    <w:rsid w:val="00353FAB"/>
    <w:rsid w:val="00357A17"/>
    <w:rsid w:val="00362D12"/>
    <w:rsid w:val="00366D55"/>
    <w:rsid w:val="00367B07"/>
    <w:rsid w:val="003740AA"/>
    <w:rsid w:val="0038201E"/>
    <w:rsid w:val="00387207"/>
    <w:rsid w:val="0038780A"/>
    <w:rsid w:val="00390A4C"/>
    <w:rsid w:val="003A2D56"/>
    <w:rsid w:val="003B0209"/>
    <w:rsid w:val="003B188B"/>
    <w:rsid w:val="003C2E8A"/>
    <w:rsid w:val="003D08F6"/>
    <w:rsid w:val="003D2091"/>
    <w:rsid w:val="003D335C"/>
    <w:rsid w:val="003E4A7A"/>
    <w:rsid w:val="003E4EDF"/>
    <w:rsid w:val="003F197D"/>
    <w:rsid w:val="003F4F3F"/>
    <w:rsid w:val="00402C1F"/>
    <w:rsid w:val="00405BB7"/>
    <w:rsid w:val="004170D7"/>
    <w:rsid w:val="004203CC"/>
    <w:rsid w:val="004221C2"/>
    <w:rsid w:val="00427B38"/>
    <w:rsid w:val="00430855"/>
    <w:rsid w:val="00431445"/>
    <w:rsid w:val="0043505F"/>
    <w:rsid w:val="00435224"/>
    <w:rsid w:val="0044483B"/>
    <w:rsid w:val="0046100E"/>
    <w:rsid w:val="00461E26"/>
    <w:rsid w:val="00462AFC"/>
    <w:rsid w:val="00467E27"/>
    <w:rsid w:val="00476CE3"/>
    <w:rsid w:val="004823E6"/>
    <w:rsid w:val="00483C1C"/>
    <w:rsid w:val="004860E0"/>
    <w:rsid w:val="00486846"/>
    <w:rsid w:val="00491B32"/>
    <w:rsid w:val="004944CE"/>
    <w:rsid w:val="00497D7D"/>
    <w:rsid w:val="004B02BA"/>
    <w:rsid w:val="004B0687"/>
    <w:rsid w:val="004D60D0"/>
    <w:rsid w:val="004E32AF"/>
    <w:rsid w:val="004E77AF"/>
    <w:rsid w:val="004E7B19"/>
    <w:rsid w:val="004E7F4D"/>
    <w:rsid w:val="004F0285"/>
    <w:rsid w:val="004F42D9"/>
    <w:rsid w:val="004F5192"/>
    <w:rsid w:val="00512034"/>
    <w:rsid w:val="00521E9B"/>
    <w:rsid w:val="00530C20"/>
    <w:rsid w:val="00535B4F"/>
    <w:rsid w:val="00537112"/>
    <w:rsid w:val="005424EF"/>
    <w:rsid w:val="00546DFD"/>
    <w:rsid w:val="005522A3"/>
    <w:rsid w:val="00552F11"/>
    <w:rsid w:val="00554BC5"/>
    <w:rsid w:val="0056390E"/>
    <w:rsid w:val="00573E57"/>
    <w:rsid w:val="00574046"/>
    <w:rsid w:val="00576B59"/>
    <w:rsid w:val="00584264"/>
    <w:rsid w:val="00596ACB"/>
    <w:rsid w:val="005A1E7E"/>
    <w:rsid w:val="005A3FC6"/>
    <w:rsid w:val="005A4C25"/>
    <w:rsid w:val="005B435D"/>
    <w:rsid w:val="005C07BE"/>
    <w:rsid w:val="005C3190"/>
    <w:rsid w:val="005E252B"/>
    <w:rsid w:val="005E5232"/>
    <w:rsid w:val="005F73DB"/>
    <w:rsid w:val="00610F4B"/>
    <w:rsid w:val="00613AD7"/>
    <w:rsid w:val="00614149"/>
    <w:rsid w:val="006142AE"/>
    <w:rsid w:val="00617FF7"/>
    <w:rsid w:val="006209E7"/>
    <w:rsid w:val="00625507"/>
    <w:rsid w:val="00627677"/>
    <w:rsid w:val="00642823"/>
    <w:rsid w:val="00645E8F"/>
    <w:rsid w:val="00647C74"/>
    <w:rsid w:val="00670962"/>
    <w:rsid w:val="006710BB"/>
    <w:rsid w:val="006742F0"/>
    <w:rsid w:val="00676AA0"/>
    <w:rsid w:val="006774A5"/>
    <w:rsid w:val="0068563C"/>
    <w:rsid w:val="00687BB6"/>
    <w:rsid w:val="00692D81"/>
    <w:rsid w:val="006951A0"/>
    <w:rsid w:val="006A1AED"/>
    <w:rsid w:val="006B1C31"/>
    <w:rsid w:val="006B3B4D"/>
    <w:rsid w:val="006B7172"/>
    <w:rsid w:val="006D0598"/>
    <w:rsid w:val="006E140E"/>
    <w:rsid w:val="007425C2"/>
    <w:rsid w:val="00744EDD"/>
    <w:rsid w:val="00746DA8"/>
    <w:rsid w:val="007506AA"/>
    <w:rsid w:val="0075162F"/>
    <w:rsid w:val="00753E30"/>
    <w:rsid w:val="00764F8A"/>
    <w:rsid w:val="007834D0"/>
    <w:rsid w:val="00796467"/>
    <w:rsid w:val="007A0947"/>
    <w:rsid w:val="007A7AA0"/>
    <w:rsid w:val="007B58EB"/>
    <w:rsid w:val="007B7ADF"/>
    <w:rsid w:val="007C1AB5"/>
    <w:rsid w:val="007E4F55"/>
    <w:rsid w:val="007F0D97"/>
    <w:rsid w:val="007F3276"/>
    <w:rsid w:val="00800372"/>
    <w:rsid w:val="00802026"/>
    <w:rsid w:val="00802D85"/>
    <w:rsid w:val="008050B5"/>
    <w:rsid w:val="0082597E"/>
    <w:rsid w:val="00830608"/>
    <w:rsid w:val="00831711"/>
    <w:rsid w:val="00837430"/>
    <w:rsid w:val="00851FC5"/>
    <w:rsid w:val="00852160"/>
    <w:rsid w:val="00854A9F"/>
    <w:rsid w:val="00855B16"/>
    <w:rsid w:val="00864FBC"/>
    <w:rsid w:val="00870E27"/>
    <w:rsid w:val="00872E71"/>
    <w:rsid w:val="008979C0"/>
    <w:rsid w:val="008A010B"/>
    <w:rsid w:val="008A3A37"/>
    <w:rsid w:val="008A41AD"/>
    <w:rsid w:val="008A439D"/>
    <w:rsid w:val="008B42DA"/>
    <w:rsid w:val="008C07CB"/>
    <w:rsid w:val="008C4B48"/>
    <w:rsid w:val="008D02C7"/>
    <w:rsid w:val="008E15B7"/>
    <w:rsid w:val="008E310A"/>
    <w:rsid w:val="008F079D"/>
    <w:rsid w:val="008F5862"/>
    <w:rsid w:val="00900D08"/>
    <w:rsid w:val="00907C45"/>
    <w:rsid w:val="00910CB8"/>
    <w:rsid w:val="00916EE9"/>
    <w:rsid w:val="00920666"/>
    <w:rsid w:val="00921306"/>
    <w:rsid w:val="00921A6B"/>
    <w:rsid w:val="00924FA0"/>
    <w:rsid w:val="00927A1E"/>
    <w:rsid w:val="00934066"/>
    <w:rsid w:val="009343F9"/>
    <w:rsid w:val="0094017A"/>
    <w:rsid w:val="00942F43"/>
    <w:rsid w:val="009463B7"/>
    <w:rsid w:val="009466F2"/>
    <w:rsid w:val="009544ED"/>
    <w:rsid w:val="009631C4"/>
    <w:rsid w:val="009631DB"/>
    <w:rsid w:val="0097461E"/>
    <w:rsid w:val="009754A3"/>
    <w:rsid w:val="0098013E"/>
    <w:rsid w:val="00980953"/>
    <w:rsid w:val="00986EAA"/>
    <w:rsid w:val="00997904"/>
    <w:rsid w:val="009A5B73"/>
    <w:rsid w:val="009B4ADD"/>
    <w:rsid w:val="009B4ED7"/>
    <w:rsid w:val="009C2C99"/>
    <w:rsid w:val="009C7117"/>
    <w:rsid w:val="009E3FF4"/>
    <w:rsid w:val="009F357E"/>
    <w:rsid w:val="009F3EDD"/>
    <w:rsid w:val="00A10C96"/>
    <w:rsid w:val="00A13C99"/>
    <w:rsid w:val="00A167AA"/>
    <w:rsid w:val="00A22884"/>
    <w:rsid w:val="00A302D3"/>
    <w:rsid w:val="00A47D11"/>
    <w:rsid w:val="00A533AA"/>
    <w:rsid w:val="00A6488C"/>
    <w:rsid w:val="00A6676B"/>
    <w:rsid w:val="00A67BDF"/>
    <w:rsid w:val="00A7278E"/>
    <w:rsid w:val="00A7497C"/>
    <w:rsid w:val="00A8432C"/>
    <w:rsid w:val="00A91A6A"/>
    <w:rsid w:val="00A92D4F"/>
    <w:rsid w:val="00A97701"/>
    <w:rsid w:val="00AA1D8D"/>
    <w:rsid w:val="00AA26C7"/>
    <w:rsid w:val="00AA4E4B"/>
    <w:rsid w:val="00AA5723"/>
    <w:rsid w:val="00AC49F6"/>
    <w:rsid w:val="00AD1894"/>
    <w:rsid w:val="00AD4AE2"/>
    <w:rsid w:val="00AD72EA"/>
    <w:rsid w:val="00AE478D"/>
    <w:rsid w:val="00AE5A15"/>
    <w:rsid w:val="00AE6558"/>
    <w:rsid w:val="00AF08D6"/>
    <w:rsid w:val="00B12B19"/>
    <w:rsid w:val="00B17A3B"/>
    <w:rsid w:val="00B23693"/>
    <w:rsid w:val="00B26661"/>
    <w:rsid w:val="00B2733F"/>
    <w:rsid w:val="00B37787"/>
    <w:rsid w:val="00B40B67"/>
    <w:rsid w:val="00B47DA9"/>
    <w:rsid w:val="00B64E0F"/>
    <w:rsid w:val="00B66BC0"/>
    <w:rsid w:val="00B966C4"/>
    <w:rsid w:val="00BA0F18"/>
    <w:rsid w:val="00BA3AE0"/>
    <w:rsid w:val="00BB0330"/>
    <w:rsid w:val="00BE05FE"/>
    <w:rsid w:val="00BE1BB6"/>
    <w:rsid w:val="00BF1415"/>
    <w:rsid w:val="00BF662E"/>
    <w:rsid w:val="00BF75E2"/>
    <w:rsid w:val="00C03CC8"/>
    <w:rsid w:val="00C05576"/>
    <w:rsid w:val="00C1306D"/>
    <w:rsid w:val="00C24202"/>
    <w:rsid w:val="00C26F52"/>
    <w:rsid w:val="00C33791"/>
    <w:rsid w:val="00C35895"/>
    <w:rsid w:val="00C43C63"/>
    <w:rsid w:val="00C4464E"/>
    <w:rsid w:val="00C479C2"/>
    <w:rsid w:val="00C51E61"/>
    <w:rsid w:val="00C579F9"/>
    <w:rsid w:val="00C645EF"/>
    <w:rsid w:val="00C77CEF"/>
    <w:rsid w:val="00C801BE"/>
    <w:rsid w:val="00C80BD6"/>
    <w:rsid w:val="00C9367A"/>
    <w:rsid w:val="00C978A2"/>
    <w:rsid w:val="00C97BB3"/>
    <w:rsid w:val="00CA2E29"/>
    <w:rsid w:val="00CA6DA8"/>
    <w:rsid w:val="00CB576E"/>
    <w:rsid w:val="00CB60B3"/>
    <w:rsid w:val="00CC4EB4"/>
    <w:rsid w:val="00CD0F51"/>
    <w:rsid w:val="00CD3CCA"/>
    <w:rsid w:val="00CD6082"/>
    <w:rsid w:val="00CF00AB"/>
    <w:rsid w:val="00D00BAA"/>
    <w:rsid w:val="00D019A1"/>
    <w:rsid w:val="00D04762"/>
    <w:rsid w:val="00D0748E"/>
    <w:rsid w:val="00D25AB0"/>
    <w:rsid w:val="00D30858"/>
    <w:rsid w:val="00D41333"/>
    <w:rsid w:val="00D41E2C"/>
    <w:rsid w:val="00D46274"/>
    <w:rsid w:val="00D56762"/>
    <w:rsid w:val="00D66499"/>
    <w:rsid w:val="00D830D7"/>
    <w:rsid w:val="00D90A62"/>
    <w:rsid w:val="00D90F20"/>
    <w:rsid w:val="00D9497E"/>
    <w:rsid w:val="00D962E0"/>
    <w:rsid w:val="00DA1FC9"/>
    <w:rsid w:val="00DB0C1E"/>
    <w:rsid w:val="00DB3AEF"/>
    <w:rsid w:val="00DB76A0"/>
    <w:rsid w:val="00DC6522"/>
    <w:rsid w:val="00DE56D6"/>
    <w:rsid w:val="00DE6158"/>
    <w:rsid w:val="00DF1226"/>
    <w:rsid w:val="00DF63ED"/>
    <w:rsid w:val="00DF7141"/>
    <w:rsid w:val="00DF7B84"/>
    <w:rsid w:val="00E015C6"/>
    <w:rsid w:val="00E01B67"/>
    <w:rsid w:val="00E020E0"/>
    <w:rsid w:val="00E070EB"/>
    <w:rsid w:val="00E14A11"/>
    <w:rsid w:val="00E21C74"/>
    <w:rsid w:val="00E24052"/>
    <w:rsid w:val="00E25287"/>
    <w:rsid w:val="00E25399"/>
    <w:rsid w:val="00E26567"/>
    <w:rsid w:val="00E26AA5"/>
    <w:rsid w:val="00E366FA"/>
    <w:rsid w:val="00E44394"/>
    <w:rsid w:val="00E544D4"/>
    <w:rsid w:val="00E56F8E"/>
    <w:rsid w:val="00E63DC0"/>
    <w:rsid w:val="00E643FF"/>
    <w:rsid w:val="00E677DB"/>
    <w:rsid w:val="00E67904"/>
    <w:rsid w:val="00E70AE8"/>
    <w:rsid w:val="00E77CB7"/>
    <w:rsid w:val="00E94B18"/>
    <w:rsid w:val="00E95D14"/>
    <w:rsid w:val="00EA7157"/>
    <w:rsid w:val="00EA75F2"/>
    <w:rsid w:val="00EB66C7"/>
    <w:rsid w:val="00EB7EB2"/>
    <w:rsid w:val="00EC2737"/>
    <w:rsid w:val="00EC2A5C"/>
    <w:rsid w:val="00ED1298"/>
    <w:rsid w:val="00ED16B6"/>
    <w:rsid w:val="00EE3426"/>
    <w:rsid w:val="00EE49E3"/>
    <w:rsid w:val="00EF1067"/>
    <w:rsid w:val="00EF15AF"/>
    <w:rsid w:val="00EF3320"/>
    <w:rsid w:val="00EF38CD"/>
    <w:rsid w:val="00F07127"/>
    <w:rsid w:val="00F1092F"/>
    <w:rsid w:val="00F22377"/>
    <w:rsid w:val="00F33584"/>
    <w:rsid w:val="00F3735F"/>
    <w:rsid w:val="00F43E0C"/>
    <w:rsid w:val="00F44204"/>
    <w:rsid w:val="00F628AE"/>
    <w:rsid w:val="00F705DF"/>
    <w:rsid w:val="00F73085"/>
    <w:rsid w:val="00F76318"/>
    <w:rsid w:val="00F807C3"/>
    <w:rsid w:val="00F92D34"/>
    <w:rsid w:val="00F94069"/>
    <w:rsid w:val="00F95C23"/>
    <w:rsid w:val="00FA178B"/>
    <w:rsid w:val="00FA58F7"/>
    <w:rsid w:val="00FC2A34"/>
    <w:rsid w:val="00FC3463"/>
    <w:rsid w:val="00FC4AD2"/>
    <w:rsid w:val="00FD1545"/>
    <w:rsid w:val="00FD34F9"/>
    <w:rsid w:val="00FD6487"/>
    <w:rsid w:val="00FD6EAB"/>
    <w:rsid w:val="00FE3AEC"/>
    <w:rsid w:val="00FE56DE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ED741C-8A0B-4495-8E00-23F40D32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3584"/>
    <w:pPr>
      <w:ind w:left="720"/>
      <w:contextualSpacing/>
    </w:pPr>
  </w:style>
  <w:style w:type="table" w:styleId="Reetkatablice">
    <w:name w:val="Table Grid"/>
    <w:basedOn w:val="Obinatablica"/>
    <w:uiPriority w:val="59"/>
    <w:rsid w:val="0034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02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2026"/>
  </w:style>
  <w:style w:type="paragraph" w:styleId="Podnoje">
    <w:name w:val="footer"/>
    <w:basedOn w:val="Normal"/>
    <w:link w:val="PodnojeChar"/>
    <w:uiPriority w:val="99"/>
    <w:unhideWhenUsed/>
    <w:rsid w:val="00802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2026"/>
  </w:style>
  <w:style w:type="paragraph" w:styleId="Tekstbalonia">
    <w:name w:val="Balloon Text"/>
    <w:basedOn w:val="Normal"/>
    <w:link w:val="TekstbaloniaChar"/>
    <w:uiPriority w:val="99"/>
    <w:semiHidden/>
    <w:unhideWhenUsed/>
    <w:rsid w:val="0013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CF9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8F5862"/>
    <w:rPr>
      <w:color w:val="808080"/>
    </w:rPr>
  </w:style>
  <w:style w:type="paragraph" w:styleId="Bezproreda">
    <w:name w:val="No Spacing"/>
    <w:link w:val="BezproredaChar"/>
    <w:uiPriority w:val="1"/>
    <w:qFormat/>
    <w:rsid w:val="00E544D4"/>
    <w:pPr>
      <w:suppressAutoHyphens/>
      <w:spacing w:after="240" w:line="240" w:lineRule="auto"/>
    </w:pPr>
    <w:rPr>
      <w:rFonts w:ascii="Calibri" w:eastAsia="Times New Roman" w:hAnsi="Calibri" w:cs="Times New Roman"/>
      <w:sz w:val="20"/>
      <w:szCs w:val="20"/>
      <w:lang w:val="pt-PT" w:eastAsia="ar-SA"/>
    </w:rPr>
  </w:style>
  <w:style w:type="character" w:customStyle="1" w:styleId="BezproredaChar">
    <w:name w:val="Bez proreda Char"/>
    <w:basedOn w:val="Zadanifontodlomka"/>
    <w:link w:val="Bezproreda"/>
    <w:uiPriority w:val="1"/>
    <w:rsid w:val="00E544D4"/>
    <w:rPr>
      <w:rFonts w:ascii="Calibri" w:eastAsia="Times New Roman" w:hAnsi="Calibri" w:cs="Times New Roman"/>
      <w:sz w:val="20"/>
      <w:szCs w:val="20"/>
      <w:lang w:val="pt-PT" w:eastAsia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3740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740A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740A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740A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740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2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009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B3D5F-3EBB-4706-A6E1-7DE0D6E3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1428</Words>
  <Characters>8145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Napredak</dc:creator>
  <cp:lastModifiedBy>Ana-Marija Bobovcan</cp:lastModifiedBy>
  <cp:revision>2</cp:revision>
  <cp:lastPrinted>2016-10-27T08:26:00Z</cp:lastPrinted>
  <dcterms:created xsi:type="dcterms:W3CDTF">2017-09-12T06:40:00Z</dcterms:created>
  <dcterms:modified xsi:type="dcterms:W3CDTF">2017-09-12T06:40:00Z</dcterms:modified>
</cp:coreProperties>
</file>