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D8" w:rsidRDefault="008A14B3" w:rsidP="008A14B3">
      <w:pPr>
        <w:jc w:val="center"/>
      </w:pPr>
      <w:r>
        <w:t>POSJET SABIRALIŠTU PAPIRA 26.5.2014.</w:t>
      </w:r>
    </w:p>
    <w:p w:rsidR="00214498" w:rsidRDefault="00214498" w:rsidP="008A14B3">
      <w:pPr>
        <w:jc w:val="center"/>
      </w:pPr>
      <w:bookmarkStart w:id="0" w:name="_GoBack"/>
      <w:bookmarkEnd w:id="0"/>
    </w:p>
    <w:p w:rsidR="008A14B3" w:rsidRDefault="008A14B3" w:rsidP="009025B2">
      <w:pPr>
        <w:ind w:firstLine="708"/>
        <w:rPr>
          <w:color w:val="333300"/>
        </w:rPr>
      </w:pPr>
      <w:r>
        <w:rPr>
          <w:color w:val="333300"/>
        </w:rPr>
        <w:t>Učenici Eko grupe trećih razreda posjetili su</w:t>
      </w:r>
      <w:r>
        <w:rPr>
          <w:color w:val="333300"/>
        </w:rPr>
        <w:t xml:space="preserve"> sabiralište starog papira u P</w:t>
      </w:r>
      <w:r>
        <w:rPr>
          <w:color w:val="333300"/>
        </w:rPr>
        <w:t>oslovnoj zoni Dravska. Promatrali su</w:t>
      </w:r>
      <w:r>
        <w:rPr>
          <w:color w:val="333300"/>
        </w:rPr>
        <w:t xml:space="preserve"> kako se stari papir doprema do sabirališta i kako se priprema za otpremanj</w:t>
      </w:r>
      <w:r>
        <w:rPr>
          <w:color w:val="333300"/>
        </w:rPr>
        <w:t>e na daljnju preradu. Postavljali su</w:t>
      </w:r>
      <w:r>
        <w:rPr>
          <w:color w:val="333300"/>
        </w:rPr>
        <w:t xml:space="preserve"> pitanja o svemu što ih zanima</w:t>
      </w:r>
      <w:r>
        <w:rPr>
          <w:color w:val="333300"/>
        </w:rPr>
        <w:t xml:space="preserve"> i</w:t>
      </w:r>
      <w:r>
        <w:rPr>
          <w:color w:val="333300"/>
        </w:rPr>
        <w:t xml:space="preserve"> pravi</w:t>
      </w:r>
      <w:r>
        <w:rPr>
          <w:color w:val="333300"/>
        </w:rPr>
        <w:t>l</w:t>
      </w:r>
      <w:r>
        <w:rPr>
          <w:color w:val="333300"/>
        </w:rPr>
        <w:t>i</w:t>
      </w:r>
      <w:r>
        <w:rPr>
          <w:color w:val="333300"/>
        </w:rPr>
        <w:t xml:space="preserve"> bilješke</w:t>
      </w:r>
      <w:r>
        <w:rPr>
          <w:color w:val="333300"/>
        </w:rPr>
        <w:t>.</w:t>
      </w:r>
      <w:r w:rsidRPr="008A14B3">
        <w:rPr>
          <w:color w:val="333300"/>
        </w:rPr>
        <w:t xml:space="preserve"> </w:t>
      </w:r>
    </w:p>
    <w:p w:rsidR="008A14B3" w:rsidRDefault="008A14B3" w:rsidP="009025B2">
      <w:pPr>
        <w:ind w:firstLine="708"/>
        <w:rPr>
          <w:color w:val="333300"/>
        </w:rPr>
      </w:pPr>
      <w:r>
        <w:rPr>
          <w:color w:val="333300"/>
        </w:rPr>
        <w:t>Sazna</w:t>
      </w:r>
      <w:r>
        <w:rPr>
          <w:color w:val="333300"/>
        </w:rPr>
        <w:t>l</w:t>
      </w:r>
      <w:r>
        <w:rPr>
          <w:color w:val="333300"/>
        </w:rPr>
        <w:t xml:space="preserve">i </w:t>
      </w:r>
      <w:r>
        <w:rPr>
          <w:color w:val="333300"/>
        </w:rPr>
        <w:t xml:space="preserve">su da </w:t>
      </w:r>
      <w:r>
        <w:rPr>
          <w:color w:val="333300"/>
        </w:rPr>
        <w:t xml:space="preserve">se stari papir iz </w:t>
      </w:r>
      <w:r>
        <w:rPr>
          <w:color w:val="333300"/>
        </w:rPr>
        <w:t xml:space="preserve">plavih </w:t>
      </w:r>
      <w:r>
        <w:rPr>
          <w:color w:val="333300"/>
        </w:rPr>
        <w:t>spremnika</w:t>
      </w:r>
      <w:r>
        <w:rPr>
          <w:color w:val="333300"/>
        </w:rPr>
        <w:t>,</w:t>
      </w:r>
      <w:r>
        <w:rPr>
          <w:color w:val="333300"/>
        </w:rPr>
        <w:t xml:space="preserve"> </w:t>
      </w:r>
      <w:r>
        <w:rPr>
          <w:color w:val="333300"/>
        </w:rPr>
        <w:t xml:space="preserve">koji stoje na zelenim otocima u gradu, </w:t>
      </w:r>
      <w:r w:rsidR="009025B2">
        <w:rPr>
          <w:color w:val="333300"/>
        </w:rPr>
        <w:t xml:space="preserve">kamionima </w:t>
      </w:r>
      <w:r>
        <w:rPr>
          <w:color w:val="333300"/>
        </w:rPr>
        <w:t>dovozi na sabiralište i istovaruje na pokretnu traku</w:t>
      </w:r>
      <w:r>
        <w:rPr>
          <w:color w:val="333300"/>
        </w:rPr>
        <w:t xml:space="preserve">. </w:t>
      </w:r>
      <w:r>
        <w:rPr>
          <w:color w:val="333300"/>
        </w:rPr>
        <w:t xml:space="preserve">Tu se pregledava i ručno se uklanjaju svi predmeti koji ne pripadaju kategoriji starog papira, a u spremniku su se našli slučajno ili nebrigom nas koji punimo te spremnike. </w:t>
      </w:r>
      <w:r w:rsidR="00414889">
        <w:rPr>
          <w:color w:val="333300"/>
        </w:rPr>
        <w:t xml:space="preserve">Zatim se pokretnom trakom prebacuje u prešu i preša u velike kocke vezane žicom. Tada se može utovariti u kamione koji ga odvoze do tvornica za preradu (dio u </w:t>
      </w:r>
      <w:proofErr w:type="spellStart"/>
      <w:r w:rsidR="00414889" w:rsidRPr="00414889">
        <w:rPr>
          <w:i/>
          <w:color w:val="333300"/>
        </w:rPr>
        <w:t>Hartmann</w:t>
      </w:r>
      <w:proofErr w:type="spellEnd"/>
      <w:r w:rsidR="00414889">
        <w:rPr>
          <w:color w:val="333300"/>
        </w:rPr>
        <w:t xml:space="preserve"> i tvornice u drugim dijelovima Hrvatske, dio u Sloveniju). Papir se može reciklirati mnogo puta i zato je vrijedna sirovina. Ako ga redovito odlažemo za ponovnu preradu čuvamo šume</w:t>
      </w:r>
      <w:r w:rsidR="009025B2">
        <w:rPr>
          <w:color w:val="333300"/>
        </w:rPr>
        <w:t xml:space="preserve"> i tako direktno utječemo na kvalitetu zraka kojeg  dišemo i biološku raznolikost, a doprinosimo i održivom razvoju. </w:t>
      </w:r>
    </w:p>
    <w:p w:rsidR="009025B2" w:rsidRDefault="009025B2" w:rsidP="009025B2">
      <w:pPr>
        <w:ind w:firstLine="708"/>
        <w:rPr>
          <w:color w:val="333300"/>
        </w:rPr>
      </w:pPr>
      <w:r>
        <w:rPr>
          <w:color w:val="333300"/>
        </w:rPr>
        <w:t>Osim papira na tom se sabiralištu prikuplja i preša plastična i metalna ambalaža iz trgovina, za koju dobivamo povratnu naknadu.</w:t>
      </w:r>
    </w:p>
    <w:p w:rsidR="009025B2" w:rsidRDefault="009025B2" w:rsidP="009025B2">
      <w:pPr>
        <w:ind w:firstLine="708"/>
        <w:rPr>
          <w:color w:val="333300"/>
        </w:rPr>
      </w:pPr>
      <w:r>
        <w:rPr>
          <w:color w:val="333300"/>
        </w:rPr>
        <w:t xml:space="preserve">Nakon obilaska učenici su se okrijepili vodom i sendvičima. Zahvalili su gospodinu </w:t>
      </w:r>
      <w:proofErr w:type="spellStart"/>
      <w:r>
        <w:rPr>
          <w:color w:val="333300"/>
        </w:rPr>
        <w:t>Erdecu</w:t>
      </w:r>
      <w:proofErr w:type="spellEnd"/>
      <w:r>
        <w:rPr>
          <w:color w:val="333300"/>
        </w:rPr>
        <w:t xml:space="preserve"> koji im je sve faze postupka pripreme starog papira objasnio na razumljiv i zanimljiv način.</w:t>
      </w:r>
    </w:p>
    <w:p w:rsidR="00214498" w:rsidRDefault="00214498" w:rsidP="009025B2">
      <w:pPr>
        <w:ind w:firstLine="708"/>
        <w:jc w:val="right"/>
        <w:rPr>
          <w:color w:val="333300"/>
        </w:rPr>
      </w:pPr>
    </w:p>
    <w:p w:rsidR="009025B2" w:rsidRPr="009025B2" w:rsidRDefault="009025B2" w:rsidP="009025B2">
      <w:pPr>
        <w:ind w:firstLine="708"/>
        <w:jc w:val="right"/>
        <w:rPr>
          <w:color w:val="333300"/>
        </w:rPr>
      </w:pPr>
      <w:r>
        <w:rPr>
          <w:color w:val="333300"/>
        </w:rPr>
        <w:t>Voditeljica Eko grupe: Biserka Knez</w:t>
      </w:r>
    </w:p>
    <w:sectPr w:rsidR="009025B2" w:rsidRPr="0090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B3"/>
    <w:rsid w:val="00214498"/>
    <w:rsid w:val="00414889"/>
    <w:rsid w:val="00484CBA"/>
    <w:rsid w:val="008A14B3"/>
    <w:rsid w:val="009025B2"/>
    <w:rsid w:val="00D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2014-06-05T05:22:00Z</dcterms:created>
  <dcterms:modified xsi:type="dcterms:W3CDTF">2014-06-05T07:40:00Z</dcterms:modified>
</cp:coreProperties>
</file>