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29" w:rsidRDefault="00E51124" w:rsidP="00E5112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71829" w:rsidRDefault="00771829" w:rsidP="00E51124">
      <w:pPr>
        <w:pStyle w:val="StandardWeb"/>
        <w:rPr>
          <w:rFonts w:ascii="Arial" w:hAnsi="Arial" w:cs="Arial"/>
        </w:rPr>
      </w:pPr>
    </w:p>
    <w:p w:rsidR="00771829" w:rsidRDefault="00E51124" w:rsidP="00771829">
      <w:pPr>
        <w:pStyle w:val="Bezproreda"/>
      </w:pPr>
      <w:r>
        <w:t>Temeljem članka 13. Pravilnika o izvođenju izleta, ekskurzija i drugih odgojno-obrazovnih aktivnosti izvan škole (Narodne novine, broj 67./14), Godišnjeg plana i programa rada škole za 2014./15. školsku godinu, Školskog kurikuluma za 2014./15. godinu i Odl</w:t>
      </w:r>
      <w:r w:rsidR="00771829">
        <w:t>uka</w:t>
      </w:r>
      <w:r>
        <w:t xml:space="preserve"> o datu</w:t>
      </w:r>
      <w:r w:rsidR="00771829">
        <w:t>mu i sadržaju javnog poziva koje su donijela Povjerenstva</w:t>
      </w:r>
      <w:r>
        <w:t xml:space="preserve"> za provedbu javnog poziva i izbor najpovoljnije po</w:t>
      </w:r>
      <w:r w:rsidR="00771829">
        <w:t xml:space="preserve">nude za </w:t>
      </w:r>
      <w:proofErr w:type="spellStart"/>
      <w:r w:rsidR="00771829">
        <w:t>izvanučioničku</w:t>
      </w:r>
      <w:proofErr w:type="spellEnd"/>
      <w:r w:rsidR="00771829">
        <w:t xml:space="preserve"> nastavu 7</w:t>
      </w:r>
      <w:r>
        <w:t>.-ih razreda na s</w:t>
      </w:r>
      <w:r w:rsidR="00771829">
        <w:t>astancima Povjerenstava održanim 21 . siječnja</w:t>
      </w:r>
      <w:r>
        <w:t xml:space="preserve"> 201</w:t>
      </w:r>
      <w:r w:rsidR="00771829">
        <w:t>5</w:t>
      </w:r>
      <w:r>
        <w:t xml:space="preserve">. godine </w:t>
      </w:r>
      <w:r w:rsidR="00771829">
        <w:t xml:space="preserve">i </w:t>
      </w:r>
      <w:r w:rsidR="00D00293">
        <w:t xml:space="preserve">Odluke o datumu i sadržaju javnog poziva koju je donijelo Povjerenstvo za provedbu javnog poziva i izbor najpovoljnije ponude za školu u prirodi 4.-ih razreda na sastanku Povjerenstva održanom 22 . siječnja 2015. godine </w:t>
      </w:r>
      <w:r>
        <w:t>Osnovna škola "Đuro Ester" Koprivnica objavl</w:t>
      </w:r>
      <w:r w:rsidR="00771829">
        <w:t>juje</w:t>
      </w:r>
      <w:r w:rsidR="00771829">
        <w:br/>
      </w:r>
      <w:r w:rsidR="00771829">
        <w:br/>
        <w:t>Javni poziv za višednevne školsk</w:t>
      </w:r>
      <w:r w:rsidR="00D00293">
        <w:t>e ekskurzije i školu u prirodi:</w:t>
      </w:r>
      <w:r>
        <w:br/>
      </w:r>
      <w:r>
        <w:br/>
        <w:t>Ponuditelji su obavezni dostaviti ponude u zatvorenoj omotnici s naznakom "Javni poziv</w:t>
      </w:r>
      <w:r w:rsidR="00771829">
        <w:t xml:space="preserve"> - ne otvaraj" - Broj ponude: 1</w:t>
      </w:r>
      <w:r w:rsidR="00487AF4">
        <w:t xml:space="preserve"> (7.a)</w:t>
      </w:r>
    </w:p>
    <w:p w:rsidR="00771829" w:rsidRDefault="00771829" w:rsidP="00771829">
      <w:pPr>
        <w:pStyle w:val="Bezproreda"/>
      </w:pPr>
      <w:r>
        <w:t>- Broj ponude: 2</w:t>
      </w:r>
      <w:r w:rsidR="00487AF4">
        <w:t xml:space="preserve"> (7. b)</w:t>
      </w:r>
    </w:p>
    <w:p w:rsidR="00771829" w:rsidRDefault="00771829" w:rsidP="00771829">
      <w:pPr>
        <w:pStyle w:val="Bezproreda"/>
      </w:pPr>
      <w:r>
        <w:t>- Broj ponude: 3</w:t>
      </w:r>
      <w:r w:rsidR="00487AF4">
        <w:t xml:space="preserve"> (7.c,d)</w:t>
      </w:r>
    </w:p>
    <w:p w:rsidR="00771829" w:rsidRDefault="00771829" w:rsidP="00771829">
      <w:pPr>
        <w:pStyle w:val="Bezproreda"/>
      </w:pPr>
      <w:r>
        <w:t>- Broj ponude: 4</w:t>
      </w:r>
      <w:r w:rsidR="00487AF4">
        <w:t xml:space="preserve"> (4.a,b,c, i 4. r. PŠ Vinica)</w:t>
      </w:r>
    </w:p>
    <w:p w:rsidR="00E51124" w:rsidRDefault="00E51124" w:rsidP="00771829">
      <w:pPr>
        <w:pStyle w:val="Bezproreda"/>
      </w:pPr>
      <w:r>
        <w:br/>
      </w:r>
      <w:r>
        <w:br/>
        <w:t>Rok</w:t>
      </w:r>
      <w:r w:rsidR="00487AF4">
        <w:t xml:space="preserve"> za dostavu svih ponuda: 10. veljača  205</w:t>
      </w:r>
      <w:r>
        <w:t>4. u 12:00 sati</w:t>
      </w:r>
      <w:r w:rsidR="00487AF4">
        <w:t>.</w:t>
      </w:r>
      <w:r>
        <w:br/>
      </w:r>
      <w:r>
        <w:br/>
        <w:t xml:space="preserve">Javno otvaranje ponuda: </w:t>
      </w:r>
      <w:r w:rsidR="00487AF4">
        <w:t>7. a – 13.2.2015. god. u 13,00 sati</w:t>
      </w:r>
      <w:r w:rsidR="00B17AC8">
        <w:t xml:space="preserve"> u prostorijama škole,</w:t>
      </w:r>
      <w:r>
        <w:br/>
      </w:r>
      <w:r w:rsidR="00B17AC8">
        <w:t>7. b – 1</w:t>
      </w:r>
      <w:r w:rsidR="00A218F2">
        <w:t>1</w:t>
      </w:r>
      <w:r w:rsidR="00B17AC8">
        <w:t>.</w:t>
      </w:r>
      <w:r w:rsidR="00A218F2">
        <w:t>2.2015. god. u 16,15</w:t>
      </w:r>
      <w:r w:rsidR="00B17AC8">
        <w:t xml:space="preserve"> sati u prostorijama škole,</w:t>
      </w:r>
      <w:r w:rsidR="00B17AC8">
        <w:br/>
        <w:t xml:space="preserve">7. </w:t>
      </w:r>
      <w:r w:rsidR="00A218F2">
        <w:t>c,d</w:t>
      </w:r>
      <w:r w:rsidR="00B17AC8">
        <w:t xml:space="preserve"> –</w:t>
      </w:r>
      <w:r w:rsidR="00A218F2">
        <w:t xml:space="preserve"> 16</w:t>
      </w:r>
      <w:r w:rsidR="00B17AC8">
        <w:t>.</w:t>
      </w:r>
      <w:r w:rsidR="00A218F2">
        <w:t>2.2015. god. u 13,00</w:t>
      </w:r>
      <w:r w:rsidR="00B17AC8">
        <w:t xml:space="preserve"> sati u prostorijama škole,</w:t>
      </w:r>
      <w:r w:rsidR="00B17AC8">
        <w:br/>
      </w:r>
      <w:r w:rsidR="00A218F2">
        <w:t>4</w:t>
      </w:r>
      <w:r w:rsidR="00B17AC8">
        <w:t xml:space="preserve">. </w:t>
      </w:r>
      <w:r w:rsidR="00A218F2">
        <w:t>a,b,c, i 4. r. PŠ Vinica</w:t>
      </w:r>
      <w:r w:rsidR="00B17AC8">
        <w:t xml:space="preserve"> – 1</w:t>
      </w:r>
      <w:r w:rsidR="0012757E">
        <w:t>9</w:t>
      </w:r>
      <w:r w:rsidR="00B17AC8">
        <w:t>.2.2015. god. u 1</w:t>
      </w:r>
      <w:r w:rsidR="0012757E">
        <w:t>6,30</w:t>
      </w:r>
      <w:r w:rsidR="00B17AC8">
        <w:t xml:space="preserve"> sati u prostorijama škole.</w:t>
      </w:r>
      <w:r w:rsidR="00B17AC8">
        <w:br/>
      </w: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7519B3">
        <w:rPr>
          <w:u w:val="single"/>
        </w:rPr>
        <w:t>Priloženi dokumen</w:t>
      </w:r>
      <w:r w:rsidR="00D00293" w:rsidRPr="007519B3">
        <w:rPr>
          <w:u w:val="single"/>
        </w:rPr>
        <w:t>ti:</w:t>
      </w:r>
      <w:r w:rsidR="00D00293">
        <w:br/>
        <w:t>1. Obrazac poziva za višednevne školske ekskurzije,</w:t>
      </w:r>
    </w:p>
    <w:p w:rsidR="00D00293" w:rsidRDefault="00D00293" w:rsidP="00771829">
      <w:pPr>
        <w:pStyle w:val="Bezproreda"/>
      </w:pPr>
      <w:r>
        <w:t>2. Obrazac poziva za školu u prirodi.</w:t>
      </w:r>
    </w:p>
    <w:p w:rsidR="00067F37" w:rsidRDefault="00067F37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519B3" w:rsidRDefault="007519B3" w:rsidP="007519B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519B3" w:rsidTr="003231C0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519B3" w:rsidRDefault="007519B3" w:rsidP="003231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519B3" w:rsidRDefault="007519B3" w:rsidP="003231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1/2015.</w:t>
            </w:r>
          </w:p>
        </w:tc>
      </w:tr>
    </w:tbl>
    <w:p w:rsidR="007519B3" w:rsidRDefault="007519B3" w:rsidP="007519B3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9"/>
        <w:gridCol w:w="900"/>
        <w:gridCol w:w="540"/>
        <w:gridCol w:w="491"/>
        <w:gridCol w:w="166"/>
        <w:gridCol w:w="108"/>
        <w:gridCol w:w="423"/>
        <w:gridCol w:w="2055"/>
      </w:tblGrid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3" w:type="dxa"/>
            <w:gridSpan w:val="7"/>
          </w:tcPr>
          <w:p w:rsidR="007519B3" w:rsidRPr="000B60F6" w:rsidRDefault="007519B3" w:rsidP="003231C0">
            <w:pPr>
              <w:pStyle w:val="Bezproreda"/>
              <w:rPr>
                <w:szCs w:val="24"/>
              </w:rPr>
            </w:pPr>
            <w:r w:rsidRPr="000B60F6">
              <w:rPr>
                <w:szCs w:val="24"/>
              </w:rPr>
              <w:t>OSNOVNA ŠKOLA „ĐURO ESTER“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</w:tr>
      <w:tr w:rsidR="007519B3" w:rsidTr="003231C0">
        <w:trPr>
          <w:trHeight w:val="88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3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        noćenja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Krk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180"/>
          <w:jc w:val="center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519B3" w:rsidRPr="00882784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 w:rsidRPr="00882784">
              <w:rPr>
                <w:sz w:val="20"/>
                <w:szCs w:val="20"/>
              </w:rPr>
              <w:t xml:space="preserve">od 27. lipnja </w:t>
            </w:r>
          </w:p>
        </w:tc>
        <w:tc>
          <w:tcPr>
            <w:tcW w:w="1188" w:type="dxa"/>
            <w:gridSpan w:val="4"/>
            <w:tcBorders>
              <w:left w:val="nil"/>
              <w:right w:val="nil"/>
            </w:tcBorders>
          </w:tcPr>
          <w:p w:rsidR="007519B3" w:rsidRPr="00882784" w:rsidRDefault="007519B3" w:rsidP="003231C0">
            <w:pPr>
              <w:pStyle w:val="Default"/>
              <w:rPr>
                <w:sz w:val="20"/>
                <w:szCs w:val="20"/>
              </w:rPr>
            </w:pPr>
            <w:r w:rsidRPr="00882784">
              <w:rPr>
                <w:sz w:val="20"/>
                <w:szCs w:val="20"/>
              </w:rPr>
              <w:t>do 1. srpnja</w:t>
            </w:r>
          </w:p>
        </w:tc>
        <w:tc>
          <w:tcPr>
            <w:tcW w:w="2055" w:type="dxa"/>
            <w:tcBorders>
              <w:left w:val="nil"/>
            </w:tcBorders>
          </w:tcPr>
          <w:p w:rsidR="007519B3" w:rsidRPr="00882784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 w:rsidRPr="00882784">
              <w:rPr>
                <w:sz w:val="20"/>
                <w:szCs w:val="20"/>
              </w:rPr>
              <w:t>2015.</w:t>
            </w:r>
          </w:p>
        </w:tc>
      </w:tr>
      <w:tr w:rsidR="007519B3" w:rsidTr="003231C0">
        <w:trPr>
          <w:trHeight w:val="270"/>
          <w:jc w:val="center"/>
        </w:trPr>
        <w:tc>
          <w:tcPr>
            <w:tcW w:w="4248" w:type="dxa"/>
            <w:gridSpan w:val="2"/>
            <w:vMerge/>
            <w:vAlign w:val="center"/>
          </w:tcPr>
          <w:p w:rsidR="007519B3" w:rsidRDefault="007519B3" w:rsidP="003231C0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188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055" w:type="dxa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83" w:type="dxa"/>
            <w:gridSpan w:val="6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2784">
              <w:rPr>
                <w:bCs/>
                <w:sz w:val="20"/>
                <w:szCs w:val="20"/>
              </w:rPr>
              <w:t>Fužine</w:t>
            </w:r>
            <w:proofErr w:type="spellEnd"/>
            <w:r w:rsidRPr="00882784">
              <w:rPr>
                <w:bCs/>
                <w:sz w:val="20"/>
                <w:szCs w:val="20"/>
              </w:rPr>
              <w:t xml:space="preserve"> (Špilja Vrelo, Jezero </w:t>
            </w:r>
            <w:proofErr w:type="spellStart"/>
            <w:r w:rsidRPr="00882784">
              <w:rPr>
                <w:bCs/>
                <w:sz w:val="20"/>
                <w:szCs w:val="20"/>
              </w:rPr>
              <w:t>Bajer</w:t>
            </w:r>
            <w:proofErr w:type="spellEnd"/>
            <w:r w:rsidRPr="00882784">
              <w:rPr>
                <w:bCs/>
                <w:sz w:val="20"/>
                <w:szCs w:val="20"/>
              </w:rPr>
              <w:t xml:space="preserve">, Park </w:t>
            </w:r>
            <w:r>
              <w:rPr>
                <w:bCs/>
                <w:sz w:val="20"/>
                <w:szCs w:val="20"/>
              </w:rPr>
              <w:t>š</w:t>
            </w:r>
            <w:r w:rsidRPr="00882784">
              <w:rPr>
                <w:bCs/>
                <w:sz w:val="20"/>
                <w:szCs w:val="20"/>
              </w:rPr>
              <w:t>uma Golubinjak), Rijeka (Trsat, Zvjezdarnica,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882784">
              <w:rPr>
                <w:bCs/>
                <w:sz w:val="20"/>
                <w:szCs w:val="20"/>
              </w:rPr>
              <w:t xml:space="preserve">uka, </w:t>
            </w:r>
            <w:r>
              <w:rPr>
                <w:bCs/>
                <w:sz w:val="20"/>
                <w:szCs w:val="20"/>
              </w:rPr>
              <w:t>b</w:t>
            </w:r>
            <w:r w:rsidRPr="00882784">
              <w:rPr>
                <w:bCs/>
                <w:sz w:val="20"/>
                <w:szCs w:val="20"/>
              </w:rPr>
              <w:t xml:space="preserve">rodogradilište), Vrbnik, Spilja </w:t>
            </w:r>
            <w:proofErr w:type="spellStart"/>
            <w:r w:rsidRPr="00882784">
              <w:rPr>
                <w:bCs/>
                <w:sz w:val="20"/>
                <w:szCs w:val="20"/>
              </w:rPr>
              <w:t>Biserujka</w:t>
            </w:r>
            <w:proofErr w:type="spellEnd"/>
            <w:r w:rsidRPr="00882784">
              <w:rPr>
                <w:bCs/>
                <w:sz w:val="20"/>
                <w:szCs w:val="20"/>
              </w:rPr>
              <w:t xml:space="preserve">, Punat, </w:t>
            </w:r>
            <w:proofErr w:type="spellStart"/>
            <w:r>
              <w:rPr>
                <w:bCs/>
                <w:sz w:val="20"/>
                <w:szCs w:val="20"/>
              </w:rPr>
              <w:t>K</w:t>
            </w:r>
            <w:r w:rsidRPr="00882784">
              <w:rPr>
                <w:bCs/>
                <w:sz w:val="20"/>
                <w:szCs w:val="20"/>
              </w:rPr>
              <w:t>ošljun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2784">
              <w:rPr>
                <w:bCs/>
                <w:sz w:val="20"/>
                <w:szCs w:val="20"/>
              </w:rPr>
              <w:t>Jurandvor</w:t>
            </w:r>
            <w:proofErr w:type="spellEnd"/>
            <w:r w:rsidRPr="00882784">
              <w:rPr>
                <w:bCs/>
                <w:sz w:val="20"/>
                <w:szCs w:val="20"/>
              </w:rPr>
              <w:t xml:space="preserve">, Baška, </w:t>
            </w:r>
            <w:r w:rsidRPr="00882784">
              <w:rPr>
                <w:sz w:val="20"/>
                <w:szCs w:val="20"/>
              </w:rPr>
              <w:t>Otok Rab, Opatija,</w:t>
            </w:r>
            <w:r>
              <w:rPr>
                <w:sz w:val="20"/>
                <w:szCs w:val="20"/>
              </w:rPr>
              <w:t xml:space="preserve"> </w:t>
            </w:r>
            <w:r w:rsidRPr="00882784">
              <w:rPr>
                <w:sz w:val="20"/>
                <w:szCs w:val="20"/>
              </w:rPr>
              <w:t>Karlovac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Krk</w:t>
            </w: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Koprivnica-Krk-Koprivnica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(cjelodnevni izlet Krk-Rab-Krk)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  <w:jc w:val="center"/>
        </w:trPr>
        <w:tc>
          <w:tcPr>
            <w:tcW w:w="4248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 *** i više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48" w:type="dxa"/>
            <w:gridSpan w:val="2"/>
            <w:tcBorders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468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  <w:jc w:val="center"/>
        </w:trPr>
        <w:tc>
          <w:tcPr>
            <w:tcW w:w="4219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uračunati</w:t>
            </w:r>
          </w:p>
        </w:tc>
        <w:tc>
          <w:tcPr>
            <w:tcW w:w="4712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8"/>
            <w:tcBorders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Fužine</w:t>
            </w:r>
            <w:proofErr w:type="spellEnd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 xml:space="preserve"> (Špilja Vrelo, Jezero </w:t>
            </w:r>
            <w:proofErr w:type="spellStart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Bajer</w:t>
            </w:r>
            <w:proofErr w:type="spellEnd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 xml:space="preserve">, Park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š</w:t>
            </w:r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uma Golubinjak), Rijeka (Trsat, Zvjezdarnica,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</w:t>
            </w:r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 xml:space="preserve">uka,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 xml:space="preserve">rodogradilište), Spilja </w:t>
            </w:r>
            <w:proofErr w:type="spellStart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Biserujka</w:t>
            </w:r>
            <w:proofErr w:type="spellEnd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 xml:space="preserve">, Punat,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ošljun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(samostan), </w:t>
            </w:r>
            <w:proofErr w:type="spellStart"/>
            <w:r w:rsidRPr="00882784">
              <w:rPr>
                <w:rFonts w:asciiTheme="minorHAnsi" w:hAnsiTheme="minorHAnsi"/>
                <w:bCs/>
                <w:sz w:val="20"/>
                <w:szCs w:val="20"/>
              </w:rPr>
              <w:t>Jurandvor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882784">
              <w:rPr>
                <w:rFonts w:asciiTheme="minorHAnsi" w:hAnsiTheme="minorHAnsi"/>
                <w:sz w:val="20"/>
                <w:szCs w:val="20"/>
              </w:rPr>
              <w:t>Otok Rab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 (centar Rijeke, zvjezdarnica, luka, brodogradilište)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Krk (stari dio grada)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c) Sudjelovanje u radionicama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Ostalo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Vožnja na otočić </w:t>
            </w:r>
            <w:proofErr w:type="spellStart"/>
            <w:r>
              <w:rPr>
                <w:sz w:val="20"/>
                <w:szCs w:val="20"/>
              </w:rPr>
              <w:t>Košljun</w:t>
            </w:r>
            <w:proofErr w:type="spellEnd"/>
            <w:r>
              <w:rPr>
                <w:sz w:val="20"/>
                <w:szCs w:val="20"/>
              </w:rPr>
              <w:t>, prijevoz Krk-Rab-Krk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tcBorders>
              <w:top w:val="nil"/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Drugi zahtjevi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manjim turističkim autobusom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Traženo označiti s X ili dopisati 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4712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712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712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2126" w:type="dxa"/>
            <w:gridSpan w:val="5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veljače 2015.</w:t>
            </w:r>
          </w:p>
        </w:tc>
        <w:tc>
          <w:tcPr>
            <w:tcW w:w="2586" w:type="dxa"/>
            <w:gridSpan w:val="3"/>
          </w:tcPr>
          <w:p w:rsidR="007519B3" w:rsidRDefault="007519B3" w:rsidP="003231C0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12 sati</w:t>
            </w:r>
          </w:p>
        </w:tc>
      </w:tr>
      <w:tr w:rsidR="007519B3" w:rsidTr="003231C0">
        <w:trPr>
          <w:trHeight w:val="90"/>
          <w:jc w:val="center"/>
        </w:trPr>
        <w:tc>
          <w:tcPr>
            <w:tcW w:w="4219" w:type="dxa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5"/>
            <w:vAlign w:val="center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veljače 2015.</w:t>
            </w:r>
          </w:p>
        </w:tc>
        <w:tc>
          <w:tcPr>
            <w:tcW w:w="2586" w:type="dxa"/>
            <w:gridSpan w:val="3"/>
            <w:vAlign w:val="center"/>
          </w:tcPr>
          <w:p w:rsidR="007519B3" w:rsidRDefault="007519B3" w:rsidP="003231C0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  13 sati</w:t>
            </w:r>
          </w:p>
        </w:tc>
      </w:tr>
    </w:tbl>
    <w:p w:rsidR="007519B3" w:rsidRDefault="007519B3" w:rsidP="007519B3">
      <w:pPr>
        <w:pStyle w:val="Default"/>
        <w:rPr>
          <w:b/>
          <w:bCs/>
          <w:i/>
          <w:iCs/>
          <w:sz w:val="20"/>
          <w:szCs w:val="20"/>
        </w:rPr>
      </w:pP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7519B3" w:rsidRPr="00882784" w:rsidRDefault="007519B3" w:rsidP="007519B3">
      <w:pPr>
        <w:pStyle w:val="Default"/>
        <w:rPr>
          <w:sz w:val="20"/>
          <w:szCs w:val="20"/>
        </w:rPr>
      </w:pPr>
      <w:r w:rsidRPr="00882784">
        <w:rPr>
          <w:sz w:val="20"/>
          <w:szCs w:val="20"/>
        </w:rPr>
        <w:t>- Pristigle ponude trebaju biti u skladu s propisima vezanim uz turističku djelatnost,</w:t>
      </w:r>
    </w:p>
    <w:p w:rsidR="007519B3" w:rsidRPr="00882784" w:rsidRDefault="007519B3" w:rsidP="007519B3">
      <w:pPr>
        <w:pStyle w:val="Default"/>
        <w:rPr>
          <w:sz w:val="20"/>
          <w:szCs w:val="20"/>
        </w:rPr>
      </w:pPr>
      <w:r w:rsidRPr="00882784">
        <w:rPr>
          <w:sz w:val="20"/>
          <w:szCs w:val="20"/>
        </w:rPr>
        <w:t xml:space="preserve">- Ponuditelj dostavlja ponude čija je cijena razrađena po traženim točkama (od 8 do 11) te ukupnu cijenu </w:t>
      </w:r>
    </w:p>
    <w:p w:rsidR="007519B3" w:rsidRPr="00882784" w:rsidRDefault="007519B3" w:rsidP="007519B3">
      <w:pPr>
        <w:pStyle w:val="Default"/>
        <w:rPr>
          <w:sz w:val="20"/>
          <w:szCs w:val="20"/>
        </w:rPr>
      </w:pPr>
      <w:r w:rsidRPr="00882784">
        <w:rPr>
          <w:sz w:val="20"/>
          <w:szCs w:val="20"/>
        </w:rPr>
        <w:t xml:space="preserve">   tražene ponude uključujući i licenciranoga turističkog pratitelja za svaku grupu od 15 do 75 putnika</w:t>
      </w:r>
    </w:p>
    <w:p w:rsidR="007519B3" w:rsidRPr="00882784" w:rsidRDefault="007519B3" w:rsidP="007519B3">
      <w:pPr>
        <w:pStyle w:val="Default"/>
        <w:rPr>
          <w:sz w:val="20"/>
          <w:szCs w:val="20"/>
        </w:rPr>
      </w:pPr>
      <w:r w:rsidRPr="00882784">
        <w:rPr>
          <w:sz w:val="20"/>
          <w:szCs w:val="20"/>
        </w:rPr>
        <w:t xml:space="preserve">- U obzir će se uzimati ponude zaprimljene u poštanskome uredu do navedenoga roka i uz iskazane </w:t>
      </w:r>
    </w:p>
    <w:p w:rsidR="007519B3" w:rsidRPr="00882784" w:rsidRDefault="007519B3" w:rsidP="007519B3">
      <w:pPr>
        <w:pStyle w:val="Default"/>
        <w:ind w:firstLine="120"/>
        <w:rPr>
          <w:sz w:val="20"/>
          <w:szCs w:val="20"/>
        </w:rPr>
      </w:pPr>
      <w:r w:rsidRPr="00882784">
        <w:rPr>
          <w:sz w:val="20"/>
          <w:szCs w:val="20"/>
        </w:rPr>
        <w:t>cijene tražene po stavkama</w:t>
      </w:r>
    </w:p>
    <w:p w:rsidR="007519B3" w:rsidRDefault="007519B3" w:rsidP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519B3" w:rsidRDefault="007519B3" w:rsidP="007519B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519B3" w:rsidTr="003231C0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19B3" w:rsidRDefault="007519B3" w:rsidP="003231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2/2015.</w:t>
            </w:r>
          </w:p>
        </w:tc>
      </w:tr>
    </w:tbl>
    <w:p w:rsidR="007519B3" w:rsidRDefault="007519B3" w:rsidP="007519B3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"/>
        <w:gridCol w:w="900"/>
        <w:gridCol w:w="540"/>
        <w:gridCol w:w="491"/>
        <w:gridCol w:w="166"/>
        <w:gridCol w:w="108"/>
        <w:gridCol w:w="315"/>
        <w:gridCol w:w="2163"/>
      </w:tblGrid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ĐURO ESTER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</w:tr>
      <w:tr w:rsidR="007519B3" w:rsidTr="003231C0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7.b RAZRED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dana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1.7.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7519B3" w:rsidTr="00C76362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B3" w:rsidRDefault="007519B3" w:rsidP="003231C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NINSKA SOLANA, ŠIBENSKA KATEDRALA, NACIONALNI PARK KRKA, GRAD SMILJAN(MUZEJ NIKOLE TESLE)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MORU(HOTEL BOLERO)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3* I VIŠE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uračunati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NINSKU SOLANU, NACIONALNI PARK KRKA, ŠIBENSKA KATEDRALA, GRAD SMILJAN (MUZEJ NIKOLE TESLE)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Ostalo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manji udoban autobus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g) Drugi zahtjevi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Traženo označiti s X ili dopisati 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10.2.2015.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  12 sati</w:t>
            </w:r>
          </w:p>
        </w:tc>
      </w:tr>
      <w:tr w:rsidR="007519B3" w:rsidTr="003231C0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11.2.2015.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  16.15.sati</w:t>
            </w:r>
          </w:p>
        </w:tc>
      </w:tr>
    </w:tbl>
    <w:p w:rsidR="00C76362" w:rsidRDefault="00C76362" w:rsidP="00C7636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C76362" w:rsidRDefault="00C76362" w:rsidP="00C763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djelatnost,</w:t>
      </w:r>
    </w:p>
    <w:p w:rsidR="00C76362" w:rsidRDefault="00C76362" w:rsidP="00C763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Ponuditelj dostavlja ponude čija je cijena razrađena po traženim točkama (od 8 do 11) te ukupnu cijenu </w:t>
      </w:r>
    </w:p>
    <w:p w:rsidR="00C76362" w:rsidRDefault="00C76362" w:rsidP="00C763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tražene ponude uključujući i licenciranoga turističkog pratitelja za svaku grupu od 15 do 75 putnika</w:t>
      </w:r>
    </w:p>
    <w:p w:rsidR="00C76362" w:rsidRDefault="00C76362" w:rsidP="00C763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 obzir će se uzimati ponude zaprimljene u poštanskome uredu do navedenoga roka i uz iskazane </w:t>
      </w:r>
    </w:p>
    <w:p w:rsidR="00C76362" w:rsidRPr="003A1D4E" w:rsidRDefault="00C76362" w:rsidP="00C76362">
      <w:pPr>
        <w:pStyle w:val="Default"/>
        <w:rPr>
          <w:sz w:val="20"/>
          <w:szCs w:val="20"/>
        </w:rPr>
      </w:pPr>
      <w:r w:rsidRPr="003A1D4E">
        <w:rPr>
          <w:sz w:val="20"/>
          <w:szCs w:val="20"/>
        </w:rPr>
        <w:t>cijene tražene po stavkama</w:t>
      </w:r>
    </w:p>
    <w:p w:rsidR="007519B3" w:rsidRDefault="007519B3" w:rsidP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3231C0" w:rsidRDefault="003231C0"/>
    <w:p w:rsidR="007519B3" w:rsidRDefault="007519B3"/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519B3" w:rsidTr="003231C0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519B3" w:rsidRDefault="007519B3" w:rsidP="003231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519B3" w:rsidRDefault="007519B3" w:rsidP="003231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3/2015.</w:t>
            </w:r>
          </w:p>
        </w:tc>
      </w:tr>
    </w:tbl>
    <w:p w:rsidR="007519B3" w:rsidRDefault="007519B3" w:rsidP="007519B3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5"/>
        <w:gridCol w:w="454"/>
        <w:gridCol w:w="29"/>
        <w:gridCol w:w="219"/>
        <w:gridCol w:w="681"/>
        <w:gridCol w:w="540"/>
        <w:gridCol w:w="491"/>
        <w:gridCol w:w="166"/>
        <w:gridCol w:w="108"/>
        <w:gridCol w:w="315"/>
        <w:gridCol w:w="2163"/>
      </w:tblGrid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„Đuro Ester“, Koprivnica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7519B3" w:rsidTr="003231C0">
        <w:trPr>
          <w:trHeight w:val="88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 i 7 d. razreda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          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            noćenja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27. 6. 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2163" w:type="dxa"/>
            <w:tcBorders>
              <w:left w:val="nil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1.7.2015.</w:t>
            </w:r>
          </w:p>
        </w:tc>
      </w:tr>
      <w:tr w:rsidR="007519B3" w:rsidTr="003231C0">
        <w:trPr>
          <w:trHeight w:val="270"/>
        </w:trPr>
        <w:tc>
          <w:tcPr>
            <w:tcW w:w="4248" w:type="dxa"/>
            <w:gridSpan w:val="3"/>
            <w:vMerge/>
            <w:vAlign w:val="center"/>
          </w:tcPr>
          <w:p w:rsidR="007519B3" w:rsidRDefault="007519B3" w:rsidP="003231C0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3" w:type="dxa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  <w:tc>
          <w:tcPr>
            <w:tcW w:w="3783" w:type="dxa"/>
            <w:gridSpan w:val="6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Plitvička jezera, NP Krka, Šibenik, Zadar, Nin, šibenska Dubrava-sokolarski centar, Smiljan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Filip i Jakov</w:t>
            </w: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48" w:type="dxa"/>
            <w:gridSpan w:val="3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    X    s  3*</w:t>
            </w: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248" w:type="dxa"/>
            <w:gridSpan w:val="3"/>
            <w:tcBorders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4683" w:type="dxa"/>
            <w:gridSpan w:val="8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219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uračunati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E57ABB" w:rsidTr="00E57ABB">
        <w:trPr>
          <w:trHeight w:val="2355"/>
        </w:trPr>
        <w:tc>
          <w:tcPr>
            <w:tcW w:w="3765" w:type="dxa"/>
          </w:tcPr>
          <w:p w:rsidR="00E57ABB" w:rsidRDefault="00E57ABB" w:rsidP="003231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za:</w:t>
            </w:r>
          </w:p>
          <w:p w:rsidR="00E57ABB" w:rsidRDefault="00E57ABB" w:rsidP="003231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razgled: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radionicama: -   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polupansiona: -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pansiona: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Ostalo: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Drugi zahtjevi:</w:t>
            </w: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</w:p>
          <w:p w:rsidR="00E57ABB" w:rsidRDefault="00E57ABB" w:rsidP="00323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10"/>
          </w:tcPr>
          <w:p w:rsidR="00E57ABB" w:rsidRDefault="00E57ABB" w:rsidP="003231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NP Plitvička jezera, NP Krka, solanu u Ninu, Sokolarski centar </w:t>
            </w:r>
          </w:p>
          <w:p w:rsidR="00E57ABB" w:rsidRDefault="00E57ABB" w:rsidP="003231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grada Zadar, Šibenik</w:t>
            </w:r>
          </w:p>
          <w:p w:rsidR="00E57ABB" w:rsidRDefault="00E57A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E57ABB" w:rsidRDefault="00E57AB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E57ABB" w:rsidRDefault="00E57ABB" w:rsidP="00E57ABB">
            <w:pPr>
              <w:pStyle w:val="Defaul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E57ABB" w:rsidRDefault="00E57ABB" w:rsidP="00E57ABB">
            <w:pPr>
              <w:pStyle w:val="Default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učenici smješteni na istom katu hotela po mogućnosti </w:t>
            </w:r>
          </w:p>
          <w:p w:rsidR="00E57ABB" w:rsidRDefault="00E57ABB" w:rsidP="00E57ABB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jednom hodniku, posjet Zadru nakon ručka </w:t>
            </w:r>
          </w:p>
          <w:p w:rsidR="00E57ABB" w:rsidRDefault="00E57ABB" w:rsidP="00E57ABB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zbog    večernjeg pozdrava Suncu,  ne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paketi </w:t>
            </w:r>
          </w:p>
          <w:p w:rsidR="00E57ABB" w:rsidRDefault="00E57ABB" w:rsidP="00E57ABB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kada  smo na izletima, već ručak u restoranu.</w:t>
            </w:r>
          </w:p>
          <w:p w:rsidR="00E57ABB" w:rsidRDefault="00E57ABB" w:rsidP="00E57ABB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Plitvička jezera – vožnja elektromotornim čamcem </w:t>
            </w:r>
          </w:p>
          <w:p w:rsidR="00E57ABB" w:rsidRDefault="00E57ABB" w:rsidP="00E57ABB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vlakićem; 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P Krka – posjet   Skradinskom buku, </w:t>
            </w:r>
          </w:p>
          <w:p w:rsidR="00E57ABB" w:rsidRDefault="00E57ABB" w:rsidP="00E57ABB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mlinu, etno zbirci i kovačnici.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   U cijenu uključiti i stavke putnog osiguranja od:</w:t>
            </w:r>
          </w:p>
        </w:tc>
        <w:tc>
          <w:tcPr>
            <w:tcW w:w="4464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Traženo označiti s X ili dopisati 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4464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464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464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464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1878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26. 1.2015. </w:t>
            </w:r>
          </w:p>
        </w:tc>
        <w:tc>
          <w:tcPr>
            <w:tcW w:w="2586" w:type="dxa"/>
            <w:gridSpan w:val="3"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  10. 2. 2015. do 12,00sati</w:t>
            </w:r>
          </w:p>
        </w:tc>
      </w:tr>
      <w:tr w:rsidR="007519B3" w:rsidTr="003231C0">
        <w:trPr>
          <w:trHeight w:val="90"/>
        </w:trPr>
        <w:tc>
          <w:tcPr>
            <w:tcW w:w="4467" w:type="dxa"/>
            <w:gridSpan w:val="4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78" w:type="dxa"/>
            <w:gridSpan w:val="4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16. 2. 2015.</w:t>
            </w:r>
          </w:p>
        </w:tc>
        <w:tc>
          <w:tcPr>
            <w:tcW w:w="2586" w:type="dxa"/>
            <w:gridSpan w:val="3"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  13,00sati</w:t>
            </w:r>
          </w:p>
        </w:tc>
      </w:tr>
    </w:tbl>
    <w:p w:rsidR="007519B3" w:rsidRDefault="007519B3" w:rsidP="007519B3">
      <w:pPr>
        <w:pStyle w:val="Default"/>
        <w:rPr>
          <w:b/>
          <w:bCs/>
          <w:i/>
          <w:iCs/>
          <w:sz w:val="20"/>
          <w:szCs w:val="20"/>
        </w:rPr>
      </w:pP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djelatnost,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Ponuditelj dostavlja ponude čija je cijena razrađena po traženim točkama (od 8 do 11) te ukupnu cijenu 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tražene ponude uključujući i licenciranoga turističkog pratitelja za svaku grupu od 15 do 75 putnika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 obzir će se uzimati ponude zaprimljene u poštanskome uredu do navedenoga roka i uz iskazane </w:t>
      </w:r>
    </w:p>
    <w:p w:rsidR="007519B3" w:rsidRDefault="007519B3" w:rsidP="007519B3">
      <w:pPr>
        <w:pStyle w:val="Default"/>
        <w:ind w:firstLine="120"/>
      </w:pPr>
      <w:r>
        <w:t>cijene tražene po stavkama</w:t>
      </w:r>
    </w:p>
    <w:p w:rsidR="007519B3" w:rsidRPr="00A023D3" w:rsidRDefault="007519B3" w:rsidP="007519B3">
      <w:pPr>
        <w:pStyle w:val="Default"/>
        <w:ind w:firstLine="120"/>
        <w:rPr>
          <w:sz w:val="20"/>
          <w:szCs w:val="20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519B3" w:rsidRDefault="007519B3" w:rsidP="00751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519B3" w:rsidRDefault="007519B3" w:rsidP="007519B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519B3" w:rsidTr="003231C0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519B3" w:rsidRDefault="007519B3" w:rsidP="003231C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519B3" w:rsidRDefault="007519B3" w:rsidP="003231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4/2015.</w:t>
            </w:r>
          </w:p>
        </w:tc>
      </w:tr>
    </w:tbl>
    <w:p w:rsidR="007519B3" w:rsidRDefault="007519B3" w:rsidP="007519B3">
      <w:pPr>
        <w:pStyle w:val="Default"/>
        <w:rPr>
          <w:sz w:val="23"/>
          <w:szCs w:val="23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822"/>
        <w:gridCol w:w="540"/>
        <w:gridCol w:w="491"/>
        <w:gridCol w:w="166"/>
        <w:gridCol w:w="108"/>
        <w:gridCol w:w="315"/>
        <w:gridCol w:w="2664"/>
      </w:tblGrid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„Đuro Ester“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Koprivnica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7519B3" w:rsidTr="003231C0">
        <w:trPr>
          <w:trHeight w:val="88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854" w:type="dxa"/>
            <w:gridSpan w:val="3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4.a, 4.b, 4.c, 4.r. PŠ Vinica</w:t>
            </w:r>
          </w:p>
        </w:tc>
        <w:tc>
          <w:tcPr>
            <w:tcW w:w="3249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128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dana</w:t>
            </w:r>
          </w:p>
        </w:tc>
        <w:tc>
          <w:tcPr>
            <w:tcW w:w="2975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noćenja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128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975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128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975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128" w:type="dxa"/>
            <w:gridSpan w:val="5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975" w:type="dxa"/>
            <w:gridSpan w:val="2"/>
          </w:tcPr>
          <w:p w:rsidR="007519B3" w:rsidRDefault="007519B3" w:rsidP="003231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180"/>
        </w:trPr>
        <w:tc>
          <w:tcPr>
            <w:tcW w:w="4325" w:type="dxa"/>
            <w:vMerge w:val="restart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363" w:type="dxa"/>
            <w:gridSpan w:val="2"/>
            <w:tcBorders>
              <w:right w:val="nil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19. do 22.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60" w:type="dxa"/>
            <w:tcBorders>
              <w:left w:val="nil"/>
            </w:tcBorders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7519B3" w:rsidTr="003231C0">
        <w:trPr>
          <w:trHeight w:val="270"/>
        </w:trPr>
        <w:tc>
          <w:tcPr>
            <w:tcW w:w="4325" w:type="dxa"/>
            <w:vMerge/>
            <w:vAlign w:val="center"/>
          </w:tcPr>
          <w:p w:rsidR="007519B3" w:rsidRDefault="007519B3" w:rsidP="003231C0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3" w:type="dxa"/>
            <w:gridSpan w:val="2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4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660" w:type="dxa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23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80" w:type="dxa"/>
            <w:gridSpan w:val="6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 xml:space="preserve"> (špilja Vrelo i jezero </w:t>
            </w:r>
            <w:proofErr w:type="spellStart"/>
            <w:r>
              <w:rPr>
                <w:sz w:val="20"/>
                <w:szCs w:val="20"/>
              </w:rPr>
              <w:t>Bajer</w:t>
            </w:r>
            <w:proofErr w:type="spellEnd"/>
            <w:r>
              <w:rPr>
                <w:sz w:val="20"/>
                <w:szCs w:val="20"/>
              </w:rPr>
              <w:t xml:space="preserve">), Hum, Motovun, Brijuni, Nova Vas (jama </w:t>
            </w:r>
            <w:proofErr w:type="spellStart"/>
            <w:r>
              <w:rPr>
                <w:sz w:val="20"/>
                <w:szCs w:val="20"/>
              </w:rPr>
              <w:t>Baredine</w:t>
            </w:r>
            <w:proofErr w:type="spellEnd"/>
            <w:r>
              <w:rPr>
                <w:sz w:val="20"/>
                <w:szCs w:val="20"/>
              </w:rPr>
              <w:t>), Poreč, Labin (farma magaraca), Opatija, Rijeka (svetište na Trsatu)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Koprivnica – Pula – Koprivnica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Fažana – Brijuni – Fažana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/ 3 ili 4 zvjezdice u Puli ili bližoj okolici / nikako </w:t>
            </w:r>
            <w:r w:rsidRPr="00F55C7B">
              <w:rPr>
                <w:b/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smještaj u Medulinu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  <w:tcBorders>
              <w:right w:val="nil"/>
            </w:tcBorders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Drugo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3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uračunati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7519B3" w:rsidTr="003231C0">
        <w:trPr>
          <w:trHeight w:val="495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</w:p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špilju Vrelo, NP </w:t>
            </w:r>
            <w:proofErr w:type="spellStart"/>
            <w:r>
              <w:rPr>
                <w:sz w:val="20"/>
                <w:szCs w:val="20"/>
              </w:rPr>
              <w:t>Brijune</w:t>
            </w:r>
            <w:proofErr w:type="spellEnd"/>
            <w:r>
              <w:rPr>
                <w:sz w:val="20"/>
                <w:szCs w:val="20"/>
              </w:rPr>
              <w:t xml:space="preserve">, jamu </w:t>
            </w:r>
            <w:proofErr w:type="spellStart"/>
            <w:r>
              <w:rPr>
                <w:sz w:val="20"/>
                <w:szCs w:val="20"/>
              </w:rPr>
              <w:t>Baredine</w:t>
            </w:r>
            <w:proofErr w:type="spellEnd"/>
            <w:r>
              <w:rPr>
                <w:sz w:val="20"/>
                <w:szCs w:val="20"/>
              </w:rPr>
              <w:t xml:space="preserve">, Eufrazijevu baziliku, Arenu, </w:t>
            </w:r>
            <w:proofErr w:type="spellStart"/>
            <w:r w:rsidRPr="0085665F">
              <w:rPr>
                <w:sz w:val="20"/>
                <w:szCs w:val="20"/>
              </w:rPr>
              <w:t>Aquarium</w:t>
            </w:r>
            <w:proofErr w:type="spellEnd"/>
            <w:r w:rsidRPr="0085665F">
              <w:rPr>
                <w:sz w:val="20"/>
                <w:szCs w:val="20"/>
              </w:rPr>
              <w:t xml:space="preserve"> Pula</w:t>
            </w:r>
            <w:r>
              <w:rPr>
                <w:sz w:val="20"/>
                <w:szCs w:val="20"/>
              </w:rPr>
              <w:t>, farmu magaraca</w:t>
            </w:r>
          </w:p>
        </w:tc>
      </w:tr>
      <w:tr w:rsidR="007519B3" w:rsidTr="003231C0">
        <w:trPr>
          <w:trHeight w:val="235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F24AB">
              <w:rPr>
                <w:strike/>
                <w:sz w:val="20"/>
                <w:szCs w:val="20"/>
              </w:rPr>
              <w:t>Vodiča za razgled grada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246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7F24AB">
              <w:rPr>
                <w:strike/>
                <w:sz w:val="20"/>
                <w:szCs w:val="20"/>
              </w:rPr>
              <w:t>Sudjelovanje u radionicama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257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7F24AB">
              <w:rPr>
                <w:strike/>
                <w:sz w:val="20"/>
                <w:szCs w:val="20"/>
              </w:rPr>
              <w:t>Prehrana na bazi polupansiona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267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218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brodom do NP Brijuni</w:t>
            </w:r>
          </w:p>
        </w:tc>
      </w:tr>
      <w:tr w:rsidR="007519B3" w:rsidTr="003231C0">
        <w:trPr>
          <w:trHeight w:val="255"/>
        </w:trPr>
        <w:tc>
          <w:tcPr>
            <w:tcW w:w="4320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g) </w:t>
            </w:r>
            <w:r w:rsidRPr="007F24AB">
              <w:rPr>
                <w:strike/>
                <w:sz w:val="20"/>
                <w:szCs w:val="20"/>
              </w:rPr>
              <w:t>Drugi zahtjevi</w:t>
            </w:r>
          </w:p>
        </w:tc>
        <w:tc>
          <w:tcPr>
            <w:tcW w:w="5108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  <w:shd w:val="clear" w:color="auto" w:fill="E0E0E0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5103" w:type="dxa"/>
            <w:gridSpan w:val="7"/>
            <w:shd w:val="clear" w:color="auto" w:fill="E0E0E0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Traženo označiti s X ili dopisati 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5103" w:type="dxa"/>
            <w:gridSpan w:val="7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2020" w:type="dxa"/>
            <w:gridSpan w:val="4"/>
          </w:tcPr>
          <w:p w:rsidR="007519B3" w:rsidRDefault="007519B3" w:rsidP="003231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26.1. do 10.2.2015. </w:t>
            </w:r>
          </w:p>
        </w:tc>
        <w:tc>
          <w:tcPr>
            <w:tcW w:w="3083" w:type="dxa"/>
            <w:gridSpan w:val="3"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12.00 sati</w:t>
            </w:r>
          </w:p>
        </w:tc>
      </w:tr>
      <w:tr w:rsidR="007519B3" w:rsidTr="003231C0">
        <w:trPr>
          <w:trHeight w:val="90"/>
        </w:trPr>
        <w:tc>
          <w:tcPr>
            <w:tcW w:w="4325" w:type="dxa"/>
          </w:tcPr>
          <w:p w:rsidR="007519B3" w:rsidRDefault="007519B3" w:rsidP="003231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20" w:type="dxa"/>
            <w:gridSpan w:val="4"/>
          </w:tcPr>
          <w:p w:rsidR="007519B3" w:rsidRDefault="007519B3" w:rsidP="003231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19.2.2015.</w:t>
            </w:r>
          </w:p>
        </w:tc>
        <w:tc>
          <w:tcPr>
            <w:tcW w:w="3083" w:type="dxa"/>
            <w:gridSpan w:val="3"/>
          </w:tcPr>
          <w:p w:rsidR="007519B3" w:rsidRDefault="007519B3" w:rsidP="003231C0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 16.30 sati</w:t>
            </w:r>
          </w:p>
        </w:tc>
      </w:tr>
    </w:tbl>
    <w:p w:rsidR="007519B3" w:rsidRDefault="007519B3" w:rsidP="007519B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djelatnost,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Ponuditelj dostavlja ponude čija je cijena razrađena po traženim točkama (od 8 do 11) te ukupnu cijenu 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tražene ponude uključujući i licenciranoga turističkog pratitelja za svaku grupu od 15 do 75 putnika</w:t>
      </w:r>
    </w:p>
    <w:p w:rsidR="007519B3" w:rsidRDefault="007519B3" w:rsidP="007519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 obzir će se uzimati ponude zaprimljene u poštanskome uredu do navedenoga roka i uz iskazane </w:t>
      </w:r>
    </w:p>
    <w:p w:rsidR="007519B3" w:rsidRPr="003A1D4E" w:rsidRDefault="007519B3" w:rsidP="007519B3">
      <w:pPr>
        <w:pStyle w:val="Default"/>
        <w:rPr>
          <w:sz w:val="20"/>
          <w:szCs w:val="20"/>
        </w:rPr>
      </w:pPr>
      <w:r w:rsidRPr="003A1D4E">
        <w:rPr>
          <w:sz w:val="20"/>
          <w:szCs w:val="20"/>
        </w:rPr>
        <w:t>cijene tražene po stavkama</w:t>
      </w:r>
    </w:p>
    <w:p w:rsidR="007519B3" w:rsidRPr="00A023D3" w:rsidRDefault="007519B3" w:rsidP="007519B3">
      <w:pPr>
        <w:pStyle w:val="Default"/>
        <w:ind w:firstLine="120"/>
        <w:rPr>
          <w:sz w:val="20"/>
          <w:szCs w:val="20"/>
        </w:rPr>
      </w:pPr>
    </w:p>
    <w:p w:rsidR="007519B3" w:rsidRPr="00AB5965" w:rsidRDefault="007519B3" w:rsidP="007519B3">
      <w:pPr>
        <w:rPr>
          <w:sz w:val="24"/>
          <w:szCs w:val="24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 w:rsidP="007519B3">
      <w:pPr>
        <w:spacing w:line="240" w:lineRule="auto"/>
        <w:jc w:val="center"/>
        <w:rPr>
          <w:b/>
          <w:bCs/>
          <w:sz w:val="28"/>
          <w:szCs w:val="28"/>
        </w:rPr>
      </w:pPr>
    </w:p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p w:rsidR="007519B3" w:rsidRDefault="007519B3"/>
    <w:sectPr w:rsidR="007519B3" w:rsidSect="000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1124"/>
    <w:rsid w:val="00067F37"/>
    <w:rsid w:val="00071411"/>
    <w:rsid w:val="0012757E"/>
    <w:rsid w:val="001A2B4A"/>
    <w:rsid w:val="003231C0"/>
    <w:rsid w:val="00487AF4"/>
    <w:rsid w:val="007519B3"/>
    <w:rsid w:val="00771829"/>
    <w:rsid w:val="007855FE"/>
    <w:rsid w:val="00844824"/>
    <w:rsid w:val="00A218F2"/>
    <w:rsid w:val="00AC0080"/>
    <w:rsid w:val="00B17AC8"/>
    <w:rsid w:val="00C76362"/>
    <w:rsid w:val="00C81A92"/>
    <w:rsid w:val="00CD3197"/>
    <w:rsid w:val="00CE76FF"/>
    <w:rsid w:val="00D00293"/>
    <w:rsid w:val="00D50B86"/>
    <w:rsid w:val="00E338FF"/>
    <w:rsid w:val="00E51124"/>
    <w:rsid w:val="00E57ABB"/>
    <w:rsid w:val="00F8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1829"/>
    <w:pPr>
      <w:spacing w:after="0" w:line="240" w:lineRule="auto"/>
    </w:pPr>
  </w:style>
  <w:style w:type="paragraph" w:customStyle="1" w:styleId="Default">
    <w:name w:val="Default"/>
    <w:uiPriority w:val="99"/>
    <w:rsid w:val="007519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7A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AB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AB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7A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7AB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2015-01-23T10:13:00Z</cp:lastPrinted>
  <dcterms:created xsi:type="dcterms:W3CDTF">2015-01-26T08:26:00Z</dcterms:created>
  <dcterms:modified xsi:type="dcterms:W3CDTF">2015-01-26T08:26:00Z</dcterms:modified>
</cp:coreProperties>
</file>