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3FB1" w:rsidRDefault="00A71A3D" w:rsidP="004A0186">
      <w:pPr>
        <w:jc w:val="both"/>
      </w:pPr>
      <w:r w:rsidRPr="00A71A3D">
        <w:rPr>
          <w:b/>
          <w:bCs/>
          <w:i/>
          <w:iCs/>
          <w:u w:val="single"/>
        </w:rPr>
        <w:t>SAŽETAK:</w:t>
      </w:r>
      <w:r>
        <w:br/>
      </w:r>
      <w:r w:rsidR="00093FB1">
        <w:t xml:space="preserve">Na temelju zaključka Vlade Republike Hrvatske od 23. travnja 2020. planirano je otvaranje </w:t>
      </w:r>
    </w:p>
    <w:p w:rsidR="00093FB1" w:rsidRDefault="00093FB1" w:rsidP="004A0186">
      <w:pPr>
        <w:jc w:val="both"/>
      </w:pPr>
      <w:r>
        <w:t xml:space="preserve">škola 11. svibnja 2020. g. za učenike razredne nastave od 1.- 4. razreda. Roditelji učenika imaju </w:t>
      </w:r>
    </w:p>
    <w:p w:rsidR="00093FB1" w:rsidRDefault="00093FB1" w:rsidP="004A0186">
      <w:pPr>
        <w:jc w:val="both"/>
      </w:pPr>
      <w:r>
        <w:t xml:space="preserve">mogućnost izbora da djeca i dalje kompletnu nastavu prate putem nastave na daljinu ili kroz </w:t>
      </w:r>
    </w:p>
    <w:p w:rsidR="00093FB1" w:rsidRDefault="00093FB1" w:rsidP="004A0186">
      <w:pPr>
        <w:jc w:val="both"/>
      </w:pPr>
      <w:r>
        <w:t>mješoviti model nastave (nastava u kojoj se kombinira nastava posredstvom informacijsko-</w:t>
      </w:r>
    </w:p>
    <w:p w:rsidR="00093FB1" w:rsidRDefault="00093FB1" w:rsidP="004A0186">
      <w:pPr>
        <w:jc w:val="both"/>
      </w:pPr>
      <w:r>
        <w:t xml:space="preserve">komunikacijskih tehnologija i nastava uživo u učionici, a svi učenici imaju neke elemente </w:t>
      </w:r>
    </w:p>
    <w:p w:rsidR="00093FB1" w:rsidRDefault="00093FB1" w:rsidP="004A0186">
      <w:pPr>
        <w:jc w:val="both"/>
      </w:pPr>
      <w:r>
        <w:t xml:space="preserve">nastave na daljinu). </w:t>
      </w:r>
    </w:p>
    <w:p w:rsidR="00093FB1" w:rsidRDefault="00093FB1" w:rsidP="004A0186">
      <w:pPr>
        <w:jc w:val="both"/>
      </w:pPr>
      <w:r>
        <w:t xml:space="preserve">U uputama Hrvatskog zavoda za javno zdravstvo navedeno je kako „boravak u vrtićima i </w:t>
      </w:r>
    </w:p>
    <w:p w:rsidR="00093FB1" w:rsidRDefault="00093FB1" w:rsidP="004A0186">
      <w:pPr>
        <w:jc w:val="both"/>
      </w:pPr>
      <w:r>
        <w:t xml:space="preserve">školama potencijalno može predstavljati veći rizik za zarazu s COVID-19 nego je to obiteljski </w:t>
      </w:r>
    </w:p>
    <w:p w:rsidR="00093FB1" w:rsidRDefault="00093FB1" w:rsidP="004A0186">
      <w:pPr>
        <w:jc w:val="both"/>
      </w:pPr>
      <w:r>
        <w:t xml:space="preserve">dom“ te budući će se nastava na daljinu i dalje održavati, potiče se „nastavak obrazovanja </w:t>
      </w:r>
    </w:p>
    <w:p w:rsidR="00093FB1" w:rsidRDefault="00093FB1" w:rsidP="004A0186">
      <w:pPr>
        <w:jc w:val="both"/>
      </w:pPr>
      <w:r>
        <w:t xml:space="preserve">djece razredne nastave od kuće, u svim situacijama kad je to moguće“. Posebno je istaknuta </w:t>
      </w:r>
    </w:p>
    <w:p w:rsidR="00093FB1" w:rsidRDefault="00093FB1" w:rsidP="004A0186">
      <w:pPr>
        <w:jc w:val="both"/>
      </w:pPr>
      <w:r>
        <w:t xml:space="preserve">preporuka da djeca s kroničnim bolestima ili koja su bila u doticaju s kroničnim bolesnicima </w:t>
      </w:r>
    </w:p>
    <w:p w:rsidR="00093FB1" w:rsidRDefault="00093FB1" w:rsidP="004A0186">
      <w:pPr>
        <w:jc w:val="both"/>
      </w:pPr>
      <w:r>
        <w:t xml:space="preserve">ostanu kod kuće. </w:t>
      </w:r>
    </w:p>
    <w:p w:rsidR="00D276D3" w:rsidRPr="00D276D3" w:rsidRDefault="00093FB1" w:rsidP="004A0186">
      <w:pPr>
        <w:jc w:val="both"/>
        <w:rPr>
          <w:b/>
          <w:bCs/>
          <w:i/>
          <w:iCs/>
          <w:u w:val="single"/>
        </w:rPr>
      </w:pPr>
      <w:r w:rsidRPr="00D276D3">
        <w:rPr>
          <w:b/>
          <w:bCs/>
          <w:i/>
          <w:iCs/>
          <w:u w:val="single"/>
        </w:rPr>
        <w:t xml:space="preserve">Iz preporuka Ministarstva znanosti i obrazovanja izdvajam najbitnije za vas: </w:t>
      </w:r>
    </w:p>
    <w:p w:rsidR="00093FB1" w:rsidRDefault="00093FB1" w:rsidP="004A0186">
      <w:pPr>
        <w:jc w:val="both"/>
      </w:pPr>
      <w:r>
        <w:t xml:space="preserve">• </w:t>
      </w:r>
      <w:r w:rsidRPr="004A0186">
        <w:rPr>
          <w:b/>
          <w:bCs/>
        </w:rPr>
        <w:t>Preporuča se ostanak kod kuće</w:t>
      </w:r>
      <w:r>
        <w:t xml:space="preserve"> </w:t>
      </w:r>
      <w:r w:rsidRPr="004A0186">
        <w:rPr>
          <w:u w:val="single"/>
        </w:rPr>
        <w:t>djece s kroničnim bolestima</w:t>
      </w:r>
      <w:r>
        <w:t xml:space="preserve"> (respiratornim, </w:t>
      </w:r>
    </w:p>
    <w:p w:rsidR="00093FB1" w:rsidRDefault="00093FB1" w:rsidP="004A0186">
      <w:pPr>
        <w:jc w:val="both"/>
      </w:pPr>
      <w:r>
        <w:t xml:space="preserve">kardiovaskularnim, dijabetesom, malignim bolestima, imunodeficijencijama, djece </w:t>
      </w:r>
    </w:p>
    <w:p w:rsidR="00093FB1" w:rsidRPr="004A0186" w:rsidRDefault="00093FB1" w:rsidP="004A0186">
      <w:pPr>
        <w:jc w:val="both"/>
        <w:rPr>
          <w:u w:val="single"/>
        </w:rPr>
      </w:pPr>
      <w:r>
        <w:t xml:space="preserve">s većim tjelesnim/motoričkim oštećenjima) kao i </w:t>
      </w:r>
      <w:r w:rsidRPr="004A0186">
        <w:rPr>
          <w:u w:val="single"/>
        </w:rPr>
        <w:t xml:space="preserve">djece čiji roditelji/skrbnici ili </w:t>
      </w:r>
    </w:p>
    <w:p w:rsidR="00093FB1" w:rsidRPr="004A0186" w:rsidRDefault="00093FB1" w:rsidP="004A0186">
      <w:pPr>
        <w:jc w:val="both"/>
        <w:rPr>
          <w:u w:val="single"/>
        </w:rPr>
      </w:pPr>
      <w:r w:rsidRPr="004A0186">
        <w:rPr>
          <w:u w:val="single"/>
        </w:rPr>
        <w:t xml:space="preserve">ukućani imaju jednu od navedenih bolesti. </w:t>
      </w:r>
    </w:p>
    <w:p w:rsidR="00093FB1" w:rsidRDefault="00093FB1" w:rsidP="004A0186">
      <w:pPr>
        <w:jc w:val="both"/>
      </w:pPr>
      <w:r>
        <w:t xml:space="preserve">• </w:t>
      </w:r>
      <w:r w:rsidRPr="004A0186">
        <w:rPr>
          <w:b/>
          <w:bCs/>
        </w:rPr>
        <w:t>Potiče se ostanak kod kuće</w:t>
      </w:r>
      <w:r>
        <w:t xml:space="preserve"> sve </w:t>
      </w:r>
      <w:r w:rsidRPr="004A0186">
        <w:rPr>
          <w:u w:val="single"/>
        </w:rPr>
        <w:t>djece za koju se može osigurati skrb kod kuće</w:t>
      </w:r>
      <w:r>
        <w:t xml:space="preserve">, s </w:t>
      </w:r>
    </w:p>
    <w:p w:rsidR="00093FB1" w:rsidRDefault="00093FB1" w:rsidP="004A0186">
      <w:pPr>
        <w:jc w:val="both"/>
      </w:pPr>
      <w:r>
        <w:t xml:space="preserve">obzirom da broj djece u vrtićima i školama može biti takav da se mjere fizičkog </w:t>
      </w:r>
    </w:p>
    <w:p w:rsidR="00093FB1" w:rsidRDefault="00093FB1" w:rsidP="004A0186">
      <w:pPr>
        <w:jc w:val="both"/>
      </w:pPr>
      <w:r>
        <w:t xml:space="preserve">razmaka u tim ustanovama neće moći poštovati. </w:t>
      </w:r>
    </w:p>
    <w:p w:rsidR="00093FB1" w:rsidRDefault="00093FB1" w:rsidP="004A0186">
      <w:pPr>
        <w:jc w:val="both"/>
      </w:pPr>
      <w:r>
        <w:t xml:space="preserve">• </w:t>
      </w:r>
      <w:r w:rsidRPr="004A0186">
        <w:rPr>
          <w:b/>
          <w:bCs/>
        </w:rPr>
        <w:t>Roditelji/skrbnici dovode i odvode</w:t>
      </w:r>
      <w:r>
        <w:t xml:space="preserve"> djecu u škole tako da, ako je ikako moguće, ne </w:t>
      </w:r>
    </w:p>
    <w:p w:rsidR="00093FB1" w:rsidRDefault="00093FB1" w:rsidP="004A0186">
      <w:pPr>
        <w:jc w:val="both"/>
      </w:pPr>
      <w:r>
        <w:t xml:space="preserve">ulaze u ustanovu osim u krajnjoj nuždi, već dolaze do ulaza pri čemu zadržavaju </w:t>
      </w:r>
    </w:p>
    <w:p w:rsidR="00093FB1" w:rsidRDefault="00093FB1" w:rsidP="004A0186">
      <w:pPr>
        <w:jc w:val="both"/>
      </w:pPr>
      <w:r>
        <w:t xml:space="preserve">distancu od najmanje 2 metra u odnosno na druge roditelje/skrbnike i djecu. </w:t>
      </w:r>
    </w:p>
    <w:p w:rsidR="00093FB1" w:rsidRDefault="00093FB1" w:rsidP="004A0186">
      <w:pPr>
        <w:jc w:val="both"/>
      </w:pPr>
      <w:r>
        <w:t xml:space="preserve">• </w:t>
      </w:r>
      <w:r w:rsidRPr="004A0186">
        <w:rPr>
          <w:b/>
          <w:bCs/>
        </w:rPr>
        <w:t>Učenik dolazi i odlazi iz škole sa školskom torbom,</w:t>
      </w:r>
      <w:r>
        <w:t xml:space="preserve"> ako nije omogućeno zadržavanje </w:t>
      </w:r>
    </w:p>
    <w:p w:rsidR="00093FB1" w:rsidRDefault="00093FB1" w:rsidP="004A0186">
      <w:pPr>
        <w:jc w:val="both"/>
      </w:pPr>
      <w:r>
        <w:t xml:space="preserve">torbe u školi, te svoju opremu i pribor ne dijeli s drugim učenicama. </w:t>
      </w:r>
    </w:p>
    <w:p w:rsidR="00093FB1" w:rsidRDefault="00093FB1" w:rsidP="004A0186">
      <w:pPr>
        <w:jc w:val="both"/>
      </w:pPr>
      <w:r>
        <w:t xml:space="preserve">• </w:t>
      </w:r>
      <w:r w:rsidRPr="004A0186">
        <w:rPr>
          <w:b/>
          <w:bCs/>
        </w:rPr>
        <w:t>Roditelj/skrbnik dovodi i odvodi dijete iz ustanove</w:t>
      </w:r>
      <w:r>
        <w:t xml:space="preserve"> na način da je u pratnji jednog </w:t>
      </w:r>
    </w:p>
    <w:p w:rsidR="00093FB1" w:rsidRDefault="00093FB1" w:rsidP="004A0186">
      <w:pPr>
        <w:jc w:val="both"/>
      </w:pPr>
      <w:r>
        <w:t xml:space="preserve">djeteta uvijek jedna odrasla osoba/roditelj/skrbnik. </w:t>
      </w:r>
    </w:p>
    <w:p w:rsidR="00093FB1" w:rsidRPr="004A0186" w:rsidRDefault="00093FB1" w:rsidP="004A0186">
      <w:pPr>
        <w:jc w:val="both"/>
        <w:rPr>
          <w:b/>
          <w:bCs/>
        </w:rPr>
      </w:pPr>
      <w:r>
        <w:t xml:space="preserve">• Kada je god moguće, </w:t>
      </w:r>
      <w:r w:rsidRPr="004A0186">
        <w:rPr>
          <w:b/>
          <w:bCs/>
        </w:rPr>
        <w:t xml:space="preserve">u pratnji pojedinog dijeta uvijek je ista osoba ili se izmjenjuju </w:t>
      </w:r>
    </w:p>
    <w:p w:rsidR="00093FB1" w:rsidRPr="004A0186" w:rsidRDefault="00093FB1" w:rsidP="004A0186">
      <w:pPr>
        <w:jc w:val="both"/>
        <w:rPr>
          <w:b/>
          <w:bCs/>
        </w:rPr>
      </w:pPr>
      <w:r w:rsidRPr="004A0186">
        <w:rPr>
          <w:b/>
          <w:bCs/>
        </w:rPr>
        <w:t xml:space="preserve">dvije odrasle osobe. </w:t>
      </w:r>
    </w:p>
    <w:p w:rsidR="00093FB1" w:rsidRPr="00D276D3" w:rsidRDefault="00093FB1" w:rsidP="004A0186">
      <w:pPr>
        <w:jc w:val="both"/>
      </w:pPr>
      <w:r>
        <w:t xml:space="preserve">• Kada god je moguće, </w:t>
      </w:r>
      <w:r w:rsidRPr="004A0186">
        <w:rPr>
          <w:b/>
          <w:bCs/>
        </w:rPr>
        <w:t xml:space="preserve">u pratnji djeteta treba biti odrasla osoba koja živi u istom </w:t>
      </w:r>
    </w:p>
    <w:p w:rsidR="00093FB1" w:rsidRDefault="00093FB1" w:rsidP="004A0186">
      <w:pPr>
        <w:jc w:val="both"/>
      </w:pPr>
      <w:r w:rsidRPr="004A0186">
        <w:rPr>
          <w:b/>
          <w:bCs/>
        </w:rPr>
        <w:lastRenderedPageBreak/>
        <w:t>kućanstvu s djetetom</w:t>
      </w:r>
      <w:r>
        <w:t xml:space="preserve"> te upravo ona osoba koja je, u odnosu na druge osobe koje bi </w:t>
      </w:r>
    </w:p>
    <w:p w:rsidR="00093FB1" w:rsidRDefault="00093FB1" w:rsidP="004A0186">
      <w:pPr>
        <w:jc w:val="both"/>
      </w:pPr>
      <w:r>
        <w:t xml:space="preserve">mogle dovoditi i odvoditi dijete, uključena u takav tip dnevnih aktivnosti da je njena </w:t>
      </w:r>
    </w:p>
    <w:p w:rsidR="00093FB1" w:rsidRDefault="00093FB1" w:rsidP="004A0186">
      <w:pPr>
        <w:jc w:val="both"/>
      </w:pPr>
      <w:r>
        <w:t xml:space="preserve">mogućnost zaraze s COVID-19 najmanja. </w:t>
      </w:r>
    </w:p>
    <w:p w:rsidR="00093FB1" w:rsidRPr="004A0186" w:rsidRDefault="00093FB1" w:rsidP="004A0186">
      <w:pPr>
        <w:jc w:val="both"/>
        <w:rPr>
          <w:b/>
          <w:bCs/>
        </w:rPr>
      </w:pPr>
      <w:r>
        <w:t>• Kada god je moguće</w:t>
      </w:r>
      <w:r w:rsidRPr="004A0186">
        <w:rPr>
          <w:b/>
          <w:bCs/>
        </w:rPr>
        <w:t xml:space="preserve">, u pratnji djeteta treba biti odrasla osoba koja zbog starije </w:t>
      </w:r>
    </w:p>
    <w:p w:rsidR="00093FB1" w:rsidRPr="004A0186" w:rsidRDefault="00093FB1" w:rsidP="004A0186">
      <w:pPr>
        <w:jc w:val="both"/>
        <w:rPr>
          <w:b/>
          <w:bCs/>
        </w:rPr>
      </w:pPr>
      <w:r w:rsidRPr="004A0186">
        <w:rPr>
          <w:b/>
          <w:bCs/>
        </w:rPr>
        <w:t>životne dobi</w:t>
      </w:r>
      <w:r>
        <w:t xml:space="preserve"> (65 i više godina) ili </w:t>
      </w:r>
      <w:r w:rsidRPr="004A0186">
        <w:rPr>
          <w:b/>
          <w:bCs/>
        </w:rPr>
        <w:t xml:space="preserve">kronične bolesti ne spada u rizičnu skupinu na </w:t>
      </w:r>
    </w:p>
    <w:p w:rsidR="00093FB1" w:rsidRPr="004A0186" w:rsidRDefault="00093FB1" w:rsidP="004A0186">
      <w:pPr>
        <w:jc w:val="both"/>
        <w:rPr>
          <w:b/>
          <w:bCs/>
        </w:rPr>
      </w:pPr>
      <w:r w:rsidRPr="004A0186">
        <w:rPr>
          <w:b/>
          <w:bCs/>
        </w:rPr>
        <w:t xml:space="preserve">obolijevanje od COVID-19. </w:t>
      </w:r>
    </w:p>
    <w:p w:rsidR="00093FB1" w:rsidRPr="004A0186" w:rsidRDefault="00093FB1" w:rsidP="004A0186">
      <w:pPr>
        <w:jc w:val="both"/>
        <w:rPr>
          <w:b/>
          <w:bCs/>
        </w:rPr>
      </w:pPr>
      <w:r>
        <w:t>• Kada god je moguće</w:t>
      </w:r>
      <w:r w:rsidRPr="004A0186">
        <w:rPr>
          <w:b/>
          <w:bCs/>
        </w:rPr>
        <w:t xml:space="preserve">, djecu iz svake odgojno-obrazovne skupine dovode i odvode </w:t>
      </w:r>
    </w:p>
    <w:p w:rsidR="00093FB1" w:rsidRDefault="00093FB1" w:rsidP="004A0186">
      <w:pPr>
        <w:jc w:val="both"/>
      </w:pPr>
      <w:r w:rsidRPr="004A0186">
        <w:rPr>
          <w:b/>
          <w:bCs/>
        </w:rPr>
        <w:t>roditelji/skrbnici u zasebno prethodno dogovoreno vrijeme</w:t>
      </w:r>
      <w:r>
        <w:t xml:space="preserve"> različito za svaku </w:t>
      </w:r>
    </w:p>
    <w:p w:rsidR="00093FB1" w:rsidRDefault="00093FB1" w:rsidP="004A0186">
      <w:pPr>
        <w:jc w:val="both"/>
      </w:pPr>
      <w:r>
        <w:t xml:space="preserve">odgojno-obrazovnu skupinu, s razmakom od najmanje 10 minuta između dvije </w:t>
      </w:r>
    </w:p>
    <w:p w:rsidR="00093FB1" w:rsidRDefault="00093FB1" w:rsidP="004A0186">
      <w:pPr>
        <w:jc w:val="both"/>
      </w:pPr>
      <w:r>
        <w:t xml:space="preserve">odgojno-obrazovne skupine. </w:t>
      </w:r>
    </w:p>
    <w:p w:rsidR="00093FB1" w:rsidRPr="004A0186" w:rsidRDefault="00093FB1" w:rsidP="004A0186">
      <w:pPr>
        <w:jc w:val="both"/>
        <w:rPr>
          <w:b/>
          <w:bCs/>
        </w:rPr>
      </w:pPr>
      <w:r w:rsidRPr="004A0186">
        <w:rPr>
          <w:b/>
          <w:bCs/>
        </w:rPr>
        <w:t xml:space="preserve">• Roditelji se ne okupljaju na ulazu. </w:t>
      </w:r>
    </w:p>
    <w:p w:rsidR="00093FB1" w:rsidRPr="004A0186" w:rsidRDefault="00093FB1" w:rsidP="004A0186">
      <w:pPr>
        <w:jc w:val="both"/>
        <w:rPr>
          <w:b/>
          <w:bCs/>
        </w:rPr>
      </w:pPr>
      <w:r w:rsidRPr="004A0186">
        <w:rPr>
          <w:b/>
          <w:bCs/>
        </w:rPr>
        <w:t xml:space="preserve">• Roditelji/skrbnici ne dovode niti odvode djecu iz ustanova niti ulaze u vanjske </w:t>
      </w:r>
    </w:p>
    <w:p w:rsidR="00093FB1" w:rsidRDefault="00093FB1" w:rsidP="004A0186">
      <w:pPr>
        <w:jc w:val="both"/>
      </w:pPr>
      <w:r w:rsidRPr="004A0186">
        <w:rPr>
          <w:b/>
          <w:bCs/>
        </w:rPr>
        <w:t>prostore (dvorište, vrt, igralište) i unutarnje prostore</w:t>
      </w:r>
      <w:r>
        <w:t xml:space="preserve"> ako imaju povišenu tjelesnu </w:t>
      </w:r>
    </w:p>
    <w:p w:rsidR="00093FB1" w:rsidRDefault="00093FB1" w:rsidP="004A0186">
      <w:pPr>
        <w:jc w:val="both"/>
      </w:pPr>
      <w:r>
        <w:t xml:space="preserve">temperaturu, respiratorne simptome poput kašlja i kratkog daha ili koji su pod </w:t>
      </w:r>
    </w:p>
    <w:p w:rsidR="00093FB1" w:rsidRDefault="00093FB1" w:rsidP="004A0186">
      <w:pPr>
        <w:jc w:val="both"/>
      </w:pPr>
      <w:r>
        <w:t xml:space="preserve">rizikom da su mogli biti u kontaktu s osobama pozitivnim na COVID-19 ili su pod </w:t>
      </w:r>
    </w:p>
    <w:p w:rsidR="00093FB1" w:rsidRDefault="00093FB1" w:rsidP="004A0186">
      <w:pPr>
        <w:jc w:val="both"/>
      </w:pPr>
      <w:r>
        <w:t xml:space="preserve">sumnjom da bi mogli biti zaraženi s COVID-19 ili su u samoizolaciji. </w:t>
      </w:r>
    </w:p>
    <w:p w:rsidR="00093FB1" w:rsidRDefault="00093FB1" w:rsidP="004A0186">
      <w:pPr>
        <w:jc w:val="both"/>
      </w:pPr>
      <w:r>
        <w:t xml:space="preserve">• Roditelj/skrbnik potvrđuje </w:t>
      </w:r>
      <w:r w:rsidRPr="004A0186">
        <w:rPr>
          <w:b/>
          <w:bCs/>
        </w:rPr>
        <w:t>pisanom izjavom</w:t>
      </w:r>
      <w:r>
        <w:t xml:space="preserve"> ravnatelju ustanove prije uključivanja </w:t>
      </w:r>
    </w:p>
    <w:p w:rsidR="00093FB1" w:rsidRDefault="00093FB1" w:rsidP="004A0186">
      <w:pPr>
        <w:jc w:val="both"/>
      </w:pPr>
      <w:r>
        <w:t xml:space="preserve">djeteta u ustanovu </w:t>
      </w:r>
      <w:r w:rsidRPr="004A0186">
        <w:rPr>
          <w:b/>
          <w:bCs/>
        </w:rPr>
        <w:t>da dijete nama simptome i bolesti</w:t>
      </w:r>
      <w:r>
        <w:t xml:space="preserve">, odnosno </w:t>
      </w:r>
      <w:r w:rsidRPr="004A0186">
        <w:rPr>
          <w:b/>
          <w:bCs/>
        </w:rPr>
        <w:t>da nije u riziku</w:t>
      </w:r>
      <w:r>
        <w:t xml:space="preserve">, te </w:t>
      </w:r>
    </w:p>
    <w:p w:rsidR="00093FB1" w:rsidRDefault="00093FB1" w:rsidP="004A0186">
      <w:pPr>
        <w:jc w:val="both"/>
      </w:pPr>
      <w:r>
        <w:t xml:space="preserve">da se radi </w:t>
      </w:r>
      <w:r w:rsidRPr="004A0186">
        <w:rPr>
          <w:b/>
          <w:bCs/>
        </w:rPr>
        <w:t>o djetetu s oba zaposlena roditelja</w:t>
      </w:r>
      <w:r>
        <w:t xml:space="preserve"> i to da </w:t>
      </w:r>
      <w:r w:rsidRPr="004A0186">
        <w:rPr>
          <w:b/>
          <w:bCs/>
        </w:rPr>
        <w:t>je roditelj upoznat s Uputama</w:t>
      </w:r>
      <w:r>
        <w:t xml:space="preserve"> </w:t>
      </w:r>
    </w:p>
    <w:p w:rsidR="00093FB1" w:rsidRDefault="00093FB1" w:rsidP="004A0186">
      <w:pPr>
        <w:jc w:val="both"/>
      </w:pPr>
      <w:r>
        <w:t xml:space="preserve">Hrvatskog zavoda za javno zdravstvo u cjelini. </w:t>
      </w:r>
    </w:p>
    <w:p w:rsidR="004A0186" w:rsidRDefault="00093FB1" w:rsidP="00D276D3">
      <w:pPr>
        <w:spacing w:line="360" w:lineRule="auto"/>
        <w:jc w:val="both"/>
      </w:pPr>
      <w:r>
        <w:t xml:space="preserve">Ljubazno molim da svakako </w:t>
      </w:r>
      <w:r w:rsidR="004A0186" w:rsidRPr="004A0186">
        <w:rPr>
          <w:b/>
          <w:bCs/>
          <w:u w:val="single"/>
        </w:rPr>
        <w:t>javite svojoj učiteljici do 5.5.2020. do 18:00sati.</w:t>
      </w:r>
      <w:r w:rsidR="004A0186">
        <w:t xml:space="preserve"> </w:t>
      </w:r>
    </w:p>
    <w:p w:rsidR="00D276D3" w:rsidRDefault="00093FB1" w:rsidP="00D276D3">
      <w:pPr>
        <w:spacing w:line="360" w:lineRule="auto"/>
        <w:jc w:val="both"/>
      </w:pPr>
      <w:r>
        <w:t xml:space="preserve">Izjavu </w:t>
      </w:r>
      <w:r w:rsidR="004A0186">
        <w:t xml:space="preserve">ćete popisati </w:t>
      </w:r>
      <w:r>
        <w:t xml:space="preserve">samo ako planirate dovesti svoje dijete u školu 11. 5. 2020. </w:t>
      </w:r>
      <w:r w:rsidR="004A0186">
        <w:t xml:space="preserve">Skeniranu ćete ju poslati u ured škole do 6.5.2020. do 10 sati na adresu: </w:t>
      </w:r>
      <w:hyperlink r:id="rId4" w:history="1">
        <w:r w:rsidR="004A0186" w:rsidRPr="00FE6E90">
          <w:rPr>
            <w:rStyle w:val="Hiperveza"/>
          </w:rPr>
          <w:t>marina.kozjak</w:t>
        </w:r>
        <w:r w:rsidR="004A0186" w:rsidRPr="00FE6E90">
          <w:rPr>
            <w:rStyle w:val="Hiperveza"/>
            <w:rFonts w:cstheme="minorHAnsi"/>
          </w:rPr>
          <w:t>@</w:t>
        </w:r>
        <w:r w:rsidR="004A0186" w:rsidRPr="00FE6E90">
          <w:rPr>
            <w:rStyle w:val="Hiperveza"/>
          </w:rPr>
          <w:t>skole.hr</w:t>
        </w:r>
      </w:hyperlink>
    </w:p>
    <w:p w:rsidR="00093FB1" w:rsidRDefault="00093FB1" w:rsidP="004A0186">
      <w:pPr>
        <w:jc w:val="both"/>
      </w:pPr>
      <w:r>
        <w:t xml:space="preserve">Pravovremeni i točni rezultati jako su nam važni kako bismo na vrijeme organizirali prihvat </w:t>
      </w:r>
    </w:p>
    <w:p w:rsidR="00093FB1" w:rsidRDefault="00093FB1" w:rsidP="004A0186">
      <w:pPr>
        <w:jc w:val="both"/>
      </w:pPr>
      <w:r>
        <w:t xml:space="preserve">učenika i izradili raspored boravka djece u školi. Nakon zaprimljenih izjava, nove se više ne </w:t>
      </w:r>
    </w:p>
    <w:p w:rsidR="00D276D3" w:rsidRDefault="00093FB1" w:rsidP="004A0186">
      <w:pPr>
        <w:jc w:val="both"/>
      </w:pPr>
      <w:r>
        <w:t xml:space="preserve">primaju, a svi pravovremeno prijavljeni, dobit će raspored dolaska učenika i boravka u školi. </w:t>
      </w:r>
    </w:p>
    <w:p w:rsidR="00093FB1" w:rsidRDefault="00093FB1" w:rsidP="004A0186">
      <w:pPr>
        <w:jc w:val="both"/>
      </w:pPr>
      <w:r>
        <w:t xml:space="preserve">Zdravlje nas i naših najdražih, a to su svakako naši učenici je iznad svega! </w:t>
      </w:r>
    </w:p>
    <w:p w:rsidR="00093FB1" w:rsidRDefault="00093FB1" w:rsidP="004A0186">
      <w:pPr>
        <w:jc w:val="both"/>
      </w:pPr>
      <w:r>
        <w:t xml:space="preserve">Zato čuvajmo sebe i naše najmilije! </w:t>
      </w:r>
    </w:p>
    <w:p w:rsidR="00D276D3" w:rsidRDefault="00093FB1" w:rsidP="004A0186">
      <w:pPr>
        <w:jc w:val="both"/>
      </w:pPr>
      <w:r>
        <w:t xml:space="preserve">Za sva ostala pitanja možete me kontaktirati na službeni mail: </w:t>
      </w:r>
      <w:hyperlink r:id="rId5" w:history="1">
        <w:r w:rsidR="00D276D3" w:rsidRPr="00FE6E90">
          <w:rPr>
            <w:rStyle w:val="Hiperveza"/>
          </w:rPr>
          <w:t>sanja.prelogovic</w:t>
        </w:r>
        <w:r w:rsidR="00D276D3" w:rsidRPr="00FE6E90">
          <w:rPr>
            <w:rStyle w:val="Hiperveza"/>
            <w:rFonts w:cstheme="minorHAnsi"/>
          </w:rPr>
          <w:t>@</w:t>
        </w:r>
        <w:r w:rsidR="00D276D3" w:rsidRPr="00FE6E90">
          <w:rPr>
            <w:rStyle w:val="Hiperveza"/>
          </w:rPr>
          <w:t>skole.hr</w:t>
        </w:r>
      </w:hyperlink>
    </w:p>
    <w:p w:rsidR="00D276D3" w:rsidRDefault="00093FB1" w:rsidP="00D276D3">
      <w:pPr>
        <w:jc w:val="both"/>
      </w:pPr>
      <w:r>
        <w:t xml:space="preserve">Zahvaljujem na razumijevanu i srdačno vas pozdravljam, </w:t>
      </w:r>
    </w:p>
    <w:p w:rsidR="0036647C" w:rsidRDefault="00093FB1" w:rsidP="00D276D3">
      <w:pPr>
        <w:jc w:val="right"/>
      </w:pPr>
      <w:r>
        <w:t>Ravnatelj</w:t>
      </w:r>
      <w:r w:rsidR="00D276D3">
        <w:t>ica Š</w:t>
      </w:r>
      <w:r>
        <w:t xml:space="preserve">kole: </w:t>
      </w:r>
      <w:r w:rsidR="00D276D3">
        <w:t>Sanja Prelogović</w:t>
      </w:r>
    </w:p>
    <w:sectPr w:rsidR="00366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B1"/>
    <w:rsid w:val="00093FB1"/>
    <w:rsid w:val="0036647C"/>
    <w:rsid w:val="004A0186"/>
    <w:rsid w:val="00A71A3D"/>
    <w:rsid w:val="00D2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E0E5"/>
  <w15:chartTrackingRefBased/>
  <w15:docId w15:val="{4AE270EF-728C-4475-A693-600325F3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A018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A0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ja.prelogovic@skole.hr" TargetMode="External"/><Relationship Id="rId4" Type="http://schemas.openxmlformats.org/officeDocument/2006/relationships/hyperlink" Target="mailto:marina.kozjak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Prelogović</dc:creator>
  <cp:keywords/>
  <dc:description/>
  <cp:lastModifiedBy>Sanja Prelogović</cp:lastModifiedBy>
  <cp:revision>3</cp:revision>
  <cp:lastPrinted>2020-05-04T18:59:00Z</cp:lastPrinted>
  <dcterms:created xsi:type="dcterms:W3CDTF">2020-05-04T18:43:00Z</dcterms:created>
  <dcterms:modified xsi:type="dcterms:W3CDTF">2020-05-04T19:00:00Z</dcterms:modified>
</cp:coreProperties>
</file>