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70B9" w14:textId="6B0B218C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Razredni odjel: </w:t>
      </w:r>
      <w:r w:rsidR="00A03E72">
        <w:rPr>
          <w:rFonts w:eastAsiaTheme="minorHAnsi" w:cstheme="minorBidi"/>
          <w:szCs w:val="22"/>
          <w:lang w:eastAsia="en-US"/>
        </w:rPr>
        <w:t>3. razred</w:t>
      </w:r>
    </w:p>
    <w:p w14:paraId="3257F91D" w14:textId="548B288D" w:rsidR="00736BF4" w:rsidRPr="00736BF4" w:rsidRDefault="00736BF4" w:rsidP="00736BF4">
      <w:pPr>
        <w:spacing w:line="360" w:lineRule="auto"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Predmet: </w:t>
      </w:r>
      <w:r w:rsidR="00380CAA">
        <w:rPr>
          <w:rFonts w:eastAsiaTheme="minorHAnsi" w:cstheme="minorBidi"/>
          <w:szCs w:val="22"/>
          <w:lang w:eastAsia="en-US"/>
        </w:rPr>
        <w:t>H</w:t>
      </w:r>
      <w:r w:rsidR="00A03E72">
        <w:rPr>
          <w:rFonts w:eastAsiaTheme="minorHAnsi" w:cstheme="minorBidi"/>
          <w:szCs w:val="22"/>
          <w:lang w:eastAsia="en-US"/>
        </w:rPr>
        <w:t>rvatski jezik</w:t>
      </w:r>
    </w:p>
    <w:p w14:paraId="73FCA5CC" w14:textId="618F2603" w:rsidR="00736BF4" w:rsidRDefault="00736BF4" w:rsidP="00736BF4">
      <w:pPr>
        <w:spacing w:line="360" w:lineRule="auto"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>Predmetno područje:</w:t>
      </w:r>
      <w:r w:rsidRPr="00736BF4">
        <w:rPr>
          <w:rFonts w:eastAsiaTheme="minorHAnsi" w:cstheme="minorBidi"/>
          <w:szCs w:val="22"/>
          <w:lang w:eastAsia="en-US"/>
        </w:rPr>
        <w:t xml:space="preserve"> </w:t>
      </w:r>
      <w:r w:rsidR="00A03E72">
        <w:rPr>
          <w:rFonts w:eastAsiaTheme="minorHAnsi" w:cstheme="minorBidi"/>
          <w:szCs w:val="22"/>
          <w:lang w:eastAsia="en-US"/>
        </w:rPr>
        <w:t>Hrvatski jezik i komunikacija</w:t>
      </w:r>
    </w:p>
    <w:p w14:paraId="2ED076D2" w14:textId="77777777" w:rsidR="00A03E72" w:rsidRPr="00C37F73" w:rsidRDefault="00A03E72" w:rsidP="00A03E72">
      <w:pPr>
        <w:spacing w:line="360" w:lineRule="auto"/>
        <w:rPr>
          <w:rFonts w:eastAsiaTheme="minorHAnsi" w:cstheme="minorBidi"/>
          <w:bCs/>
          <w:szCs w:val="22"/>
          <w:lang w:eastAsia="en-US"/>
        </w:rPr>
      </w:pPr>
      <w:r w:rsidRPr="00C37F73">
        <w:rPr>
          <w:rFonts w:eastAsiaTheme="minorHAnsi" w:cstheme="minorBidi"/>
          <w:b/>
          <w:szCs w:val="22"/>
          <w:lang w:eastAsia="en-US"/>
        </w:rPr>
        <w:t xml:space="preserve">Korelacija: </w:t>
      </w:r>
      <w:r>
        <w:rPr>
          <w:rFonts w:eastAsiaTheme="minorHAnsi" w:cstheme="minorBidi"/>
          <w:bCs/>
          <w:szCs w:val="22"/>
          <w:lang w:eastAsia="en-US"/>
        </w:rPr>
        <w:t>Matematika</w:t>
      </w:r>
    </w:p>
    <w:p w14:paraId="4BB22A4A" w14:textId="178820C7" w:rsidR="00A03E72" w:rsidRDefault="00A03E72" w:rsidP="00736BF4">
      <w:pPr>
        <w:spacing w:line="360" w:lineRule="auto"/>
        <w:rPr>
          <w:rFonts w:eastAsiaTheme="minorHAnsi" w:cstheme="minorBidi"/>
          <w:szCs w:val="22"/>
          <w:lang w:eastAsia="en-US"/>
        </w:rPr>
      </w:pPr>
      <w:proofErr w:type="spellStart"/>
      <w:r w:rsidRPr="00A03E72">
        <w:rPr>
          <w:rFonts w:eastAsiaTheme="minorHAnsi" w:cstheme="minorBidi"/>
          <w:b/>
          <w:bCs/>
          <w:szCs w:val="22"/>
          <w:lang w:eastAsia="en-US"/>
        </w:rPr>
        <w:t>Međupredmetne</w:t>
      </w:r>
      <w:proofErr w:type="spellEnd"/>
      <w:r w:rsidRPr="00A03E72">
        <w:rPr>
          <w:rFonts w:eastAsiaTheme="minorHAnsi" w:cstheme="minorBidi"/>
          <w:b/>
          <w:bCs/>
          <w:szCs w:val="22"/>
          <w:lang w:eastAsia="en-US"/>
        </w:rPr>
        <w:t xml:space="preserve"> teme:</w:t>
      </w:r>
      <w:r>
        <w:rPr>
          <w:rFonts w:eastAsiaTheme="minorHAnsi" w:cstheme="minorBidi"/>
          <w:szCs w:val="22"/>
          <w:lang w:eastAsia="en-US"/>
        </w:rPr>
        <w:t xml:space="preserve"> Učiti kako učiti</w:t>
      </w:r>
    </w:p>
    <w:p w14:paraId="5C5E2AF0" w14:textId="77777777" w:rsidR="00A03E72" w:rsidRPr="00736BF4" w:rsidRDefault="00A03E72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</w:p>
    <w:p w14:paraId="3E718243" w14:textId="7B018855" w:rsidR="00736BF4" w:rsidRDefault="00736BF4" w:rsidP="00736BF4">
      <w:pPr>
        <w:spacing w:line="360" w:lineRule="auto"/>
        <w:rPr>
          <w:rFonts w:eastAsiaTheme="minorHAnsi" w:cstheme="minorBidi"/>
          <w:b/>
          <w:i/>
          <w:iCs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Tema: </w:t>
      </w:r>
      <w:r w:rsidR="00A03E72">
        <w:rPr>
          <w:rFonts w:eastAsiaTheme="minorHAnsi" w:cstheme="minorBidi"/>
          <w:b/>
          <w:i/>
          <w:iCs/>
          <w:szCs w:val="22"/>
          <w:lang w:eastAsia="en-US"/>
        </w:rPr>
        <w:t>Rješavanje problemskih pitanja uz pomoć enciklopedija</w:t>
      </w:r>
    </w:p>
    <w:p w14:paraId="1D983002" w14:textId="77777777" w:rsidR="00A03E72" w:rsidRPr="00736BF4" w:rsidRDefault="00A03E72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</w:p>
    <w:p w14:paraId="239F279F" w14:textId="18535A75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Ključni pojmovi: </w:t>
      </w:r>
      <w:r w:rsidR="00721525">
        <w:rPr>
          <w:rFonts w:eastAsiaTheme="minorHAnsi" w:cstheme="minorBidi"/>
          <w:szCs w:val="22"/>
          <w:lang w:eastAsia="en-US"/>
        </w:rPr>
        <w:t>enciklopedija, sadržaj, kazalo, abecedni red, pojam</w:t>
      </w:r>
      <w:r w:rsidRPr="00736BF4">
        <w:rPr>
          <w:rFonts w:eastAsiaTheme="minorHAnsi" w:cstheme="minorBidi"/>
          <w:szCs w:val="22"/>
          <w:lang w:eastAsia="en-US"/>
        </w:rPr>
        <w:t xml:space="preserve"> </w:t>
      </w:r>
    </w:p>
    <w:p w14:paraId="7480D357" w14:textId="77777777" w:rsidR="00A03E72" w:rsidRPr="00736BF4" w:rsidRDefault="00A03E72" w:rsidP="00A03E72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Mjesto izvođenja: </w:t>
      </w:r>
      <w:r>
        <w:rPr>
          <w:rFonts w:eastAsiaTheme="minorHAnsi" w:cstheme="minorBidi"/>
          <w:szCs w:val="22"/>
          <w:lang w:eastAsia="en-US"/>
        </w:rPr>
        <w:t>Školska knjižnica</w:t>
      </w:r>
    </w:p>
    <w:p w14:paraId="2BBFCC17" w14:textId="77777777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Trajanje: </w:t>
      </w:r>
      <w:r w:rsidRPr="00736BF4">
        <w:rPr>
          <w:rFonts w:eastAsiaTheme="minorHAnsi" w:cstheme="minorBidi"/>
          <w:szCs w:val="22"/>
          <w:lang w:eastAsia="en-US"/>
        </w:rPr>
        <w:t>45 min.</w:t>
      </w:r>
    </w:p>
    <w:p w14:paraId="78055336" w14:textId="495E599A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Cilj nastavnog sata: </w:t>
      </w:r>
      <w:r w:rsidR="00B450F5">
        <w:rPr>
          <w:rFonts w:eastAsiaTheme="minorHAnsi" w:cstheme="minorBidi"/>
          <w:szCs w:val="22"/>
          <w:lang w:eastAsia="en-US"/>
        </w:rPr>
        <w:t xml:space="preserve">Pronaći željenu informaciju u </w:t>
      </w:r>
      <w:r w:rsidR="00721525">
        <w:rPr>
          <w:rFonts w:eastAsiaTheme="minorHAnsi" w:cstheme="minorBidi"/>
          <w:szCs w:val="22"/>
          <w:lang w:eastAsia="en-US"/>
        </w:rPr>
        <w:t>tiskanoj enciklo</w:t>
      </w:r>
      <w:r w:rsidR="0000084A">
        <w:rPr>
          <w:rFonts w:eastAsiaTheme="minorHAnsi" w:cstheme="minorBidi"/>
          <w:szCs w:val="22"/>
          <w:lang w:eastAsia="en-US"/>
        </w:rPr>
        <w:t>pediji</w:t>
      </w:r>
      <w:r w:rsidR="000820F6">
        <w:rPr>
          <w:rFonts w:eastAsiaTheme="minorHAnsi" w:cstheme="minorBidi"/>
          <w:szCs w:val="22"/>
          <w:lang w:eastAsia="en-US"/>
        </w:rPr>
        <w:t xml:space="preserve"> </w:t>
      </w:r>
      <w:r w:rsidR="0000084A">
        <w:rPr>
          <w:rFonts w:eastAsiaTheme="minorHAnsi" w:cstheme="minorBidi"/>
          <w:szCs w:val="22"/>
          <w:lang w:eastAsia="en-US"/>
        </w:rPr>
        <w:t xml:space="preserve">uz služenje sadržajem i kazalom te </w:t>
      </w:r>
      <w:r w:rsidR="000820F6">
        <w:rPr>
          <w:rFonts w:eastAsiaTheme="minorHAnsi" w:cstheme="minorBidi"/>
          <w:szCs w:val="22"/>
          <w:lang w:eastAsia="en-US"/>
        </w:rPr>
        <w:t xml:space="preserve">upotrijebiti </w:t>
      </w:r>
      <w:r w:rsidR="0000084A">
        <w:rPr>
          <w:rFonts w:eastAsiaTheme="minorHAnsi" w:cstheme="minorBidi"/>
          <w:szCs w:val="22"/>
          <w:lang w:eastAsia="en-US"/>
        </w:rPr>
        <w:t>informaciju</w:t>
      </w:r>
      <w:r w:rsidR="000820F6">
        <w:rPr>
          <w:rFonts w:eastAsiaTheme="minorHAnsi" w:cstheme="minorBidi"/>
          <w:szCs w:val="22"/>
          <w:lang w:eastAsia="en-US"/>
        </w:rPr>
        <w:t xml:space="preserve"> u rješavanju </w:t>
      </w:r>
      <w:r w:rsidR="0000084A">
        <w:rPr>
          <w:rFonts w:eastAsiaTheme="minorHAnsi" w:cstheme="minorBidi"/>
          <w:szCs w:val="22"/>
          <w:lang w:eastAsia="en-US"/>
        </w:rPr>
        <w:t xml:space="preserve">problemskog </w:t>
      </w:r>
      <w:r w:rsidR="000820F6">
        <w:rPr>
          <w:rFonts w:eastAsiaTheme="minorHAnsi" w:cstheme="minorBidi"/>
          <w:szCs w:val="22"/>
          <w:lang w:eastAsia="en-US"/>
        </w:rPr>
        <w:t>zadatka</w:t>
      </w:r>
      <w:r w:rsidR="0000084A">
        <w:rPr>
          <w:rFonts w:eastAsiaTheme="minorHAnsi" w:cstheme="minorBidi"/>
          <w:szCs w:val="22"/>
          <w:lang w:eastAsia="en-US"/>
        </w:rPr>
        <w:t>.</w:t>
      </w:r>
    </w:p>
    <w:p w14:paraId="7F563C0B" w14:textId="77777777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Tip sata: </w:t>
      </w:r>
      <w:r>
        <w:rPr>
          <w:rFonts w:eastAsiaTheme="minorHAnsi" w:cstheme="minorBidi"/>
          <w:szCs w:val="22"/>
          <w:lang w:eastAsia="en-US"/>
        </w:rPr>
        <w:t>Usvajanje novog nastavnog sadržaja</w:t>
      </w:r>
    </w:p>
    <w:p w14:paraId="2A4A74E6" w14:textId="77777777" w:rsidR="00736BF4" w:rsidRPr="00736BF4" w:rsidRDefault="00736BF4" w:rsidP="00736BF4">
      <w:pPr>
        <w:spacing w:line="360" w:lineRule="auto"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Nastavni oblici: </w:t>
      </w:r>
      <w:r w:rsidRPr="00736BF4">
        <w:rPr>
          <w:rFonts w:eastAsiaTheme="minorHAnsi" w:cstheme="minorBidi"/>
          <w:szCs w:val="22"/>
          <w:lang w:eastAsia="en-US"/>
        </w:rPr>
        <w:t>Frontalni rad, individualni rad</w:t>
      </w:r>
      <w:r>
        <w:rPr>
          <w:rFonts w:eastAsiaTheme="minorHAnsi" w:cstheme="minorBidi"/>
          <w:szCs w:val="22"/>
          <w:lang w:eastAsia="en-US"/>
        </w:rPr>
        <w:t>, rad u paru</w:t>
      </w:r>
    </w:p>
    <w:p w14:paraId="05735B9F" w14:textId="54D701C8" w:rsidR="00736BF4" w:rsidRPr="00736BF4" w:rsidRDefault="00736BF4" w:rsidP="00736BF4">
      <w:pPr>
        <w:spacing w:line="360" w:lineRule="auto"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Nastavne metode: </w:t>
      </w:r>
      <w:r w:rsidRPr="00736BF4">
        <w:rPr>
          <w:rFonts w:eastAsiaTheme="minorHAnsi" w:cstheme="minorBidi"/>
          <w:szCs w:val="22"/>
          <w:lang w:eastAsia="en-US"/>
        </w:rPr>
        <w:t xml:space="preserve">Metoda razgovora, usmenog izlaganja, demonstracije, slušanja, čitanja, </w:t>
      </w:r>
      <w:r w:rsidR="0000084A">
        <w:rPr>
          <w:rFonts w:eastAsiaTheme="minorHAnsi" w:cstheme="minorBidi"/>
          <w:szCs w:val="22"/>
          <w:lang w:eastAsia="en-US"/>
        </w:rPr>
        <w:t>pisanja, rješavanja zadataka.</w:t>
      </w:r>
    </w:p>
    <w:p w14:paraId="358EA1DA" w14:textId="787876D0" w:rsidR="00736BF4" w:rsidRPr="00736BF4" w:rsidRDefault="00736BF4" w:rsidP="00736BF4">
      <w:pPr>
        <w:spacing w:line="360" w:lineRule="auto"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>Nastavna sredstva i pomagala</w:t>
      </w:r>
      <w:r w:rsidRPr="00736BF4">
        <w:rPr>
          <w:rFonts w:eastAsiaTheme="minorHAnsi" w:cstheme="minorBidi"/>
          <w:szCs w:val="22"/>
          <w:lang w:eastAsia="en-US"/>
        </w:rPr>
        <w:t xml:space="preserve">: </w:t>
      </w:r>
      <w:r w:rsidR="00380CAA">
        <w:rPr>
          <w:rFonts w:eastAsiaTheme="minorHAnsi" w:cstheme="minorBidi"/>
          <w:szCs w:val="22"/>
          <w:lang w:eastAsia="en-US"/>
        </w:rPr>
        <w:t>Tiskan</w:t>
      </w:r>
      <w:r w:rsidR="0000084A">
        <w:rPr>
          <w:rFonts w:eastAsiaTheme="minorHAnsi" w:cstheme="minorBidi"/>
          <w:szCs w:val="22"/>
          <w:lang w:eastAsia="en-US"/>
        </w:rPr>
        <w:t xml:space="preserve">e enciklopedije, </w:t>
      </w:r>
      <w:proofErr w:type="spellStart"/>
      <w:r w:rsidR="000820F6">
        <w:rPr>
          <w:rFonts w:eastAsiaTheme="minorHAnsi" w:cstheme="minorBidi"/>
          <w:szCs w:val="22"/>
          <w:lang w:eastAsia="en-US"/>
        </w:rPr>
        <w:t>ppt</w:t>
      </w:r>
      <w:proofErr w:type="spellEnd"/>
      <w:r w:rsidR="000820F6">
        <w:rPr>
          <w:rFonts w:eastAsiaTheme="minorHAnsi" w:cstheme="minorBidi"/>
          <w:szCs w:val="22"/>
          <w:lang w:eastAsia="en-US"/>
        </w:rPr>
        <w:t xml:space="preserve"> prezentacija, </w:t>
      </w:r>
      <w:r w:rsidR="00722D30">
        <w:rPr>
          <w:rFonts w:eastAsiaTheme="minorHAnsi" w:cstheme="minorBidi"/>
          <w:szCs w:val="22"/>
          <w:lang w:eastAsia="en-US"/>
        </w:rPr>
        <w:t xml:space="preserve">laptop, projektor, </w:t>
      </w:r>
      <w:r w:rsidR="000820F6">
        <w:rPr>
          <w:rFonts w:eastAsiaTheme="minorHAnsi" w:cstheme="minorBidi"/>
          <w:szCs w:val="22"/>
          <w:lang w:eastAsia="en-US"/>
        </w:rPr>
        <w:t>igr</w:t>
      </w:r>
      <w:r w:rsidR="00722D30">
        <w:rPr>
          <w:rFonts w:eastAsiaTheme="minorHAnsi" w:cstheme="minorBidi"/>
          <w:szCs w:val="22"/>
          <w:lang w:eastAsia="en-US"/>
        </w:rPr>
        <w:t>e</w:t>
      </w:r>
      <w:r w:rsidR="000820F6">
        <w:rPr>
          <w:rFonts w:eastAsiaTheme="minorHAnsi" w:cstheme="minorBidi"/>
          <w:szCs w:val="22"/>
          <w:lang w:eastAsia="en-US"/>
        </w:rPr>
        <w:t xml:space="preserve"> </w:t>
      </w:r>
      <w:r w:rsidR="0000084A">
        <w:rPr>
          <w:rFonts w:eastAsiaTheme="minorHAnsi" w:cstheme="minorBidi"/>
          <w:szCs w:val="22"/>
          <w:lang w:eastAsia="en-US"/>
        </w:rPr>
        <w:t xml:space="preserve">u alatu </w:t>
      </w:r>
      <w:proofErr w:type="spellStart"/>
      <w:r w:rsidR="00A03E72">
        <w:rPr>
          <w:rFonts w:eastAsiaTheme="minorHAnsi" w:cstheme="minorBidi"/>
          <w:i/>
          <w:iCs/>
          <w:szCs w:val="22"/>
          <w:lang w:eastAsia="en-US"/>
        </w:rPr>
        <w:t>W</w:t>
      </w:r>
      <w:r w:rsidR="0000084A" w:rsidRPr="00BD386C">
        <w:rPr>
          <w:rFonts w:eastAsiaTheme="minorHAnsi" w:cstheme="minorBidi"/>
          <w:i/>
          <w:iCs/>
          <w:szCs w:val="22"/>
          <w:lang w:eastAsia="en-US"/>
        </w:rPr>
        <w:t>ordwall</w:t>
      </w:r>
      <w:proofErr w:type="spellEnd"/>
      <w:r w:rsidR="0000084A" w:rsidRPr="00BD386C">
        <w:rPr>
          <w:rFonts w:eastAsiaTheme="minorHAnsi" w:cstheme="minorBidi"/>
          <w:i/>
          <w:iCs/>
          <w:szCs w:val="22"/>
          <w:lang w:eastAsia="en-US"/>
        </w:rPr>
        <w:t>,</w:t>
      </w:r>
      <w:r w:rsidR="0000084A">
        <w:rPr>
          <w:rFonts w:eastAsiaTheme="minorHAnsi" w:cstheme="minorBidi"/>
          <w:szCs w:val="22"/>
          <w:lang w:eastAsia="en-US"/>
        </w:rPr>
        <w:t xml:space="preserve"> </w:t>
      </w:r>
      <w:r w:rsidR="00722D30">
        <w:rPr>
          <w:rFonts w:eastAsiaTheme="minorHAnsi" w:cstheme="minorBidi"/>
          <w:szCs w:val="22"/>
          <w:lang w:eastAsia="en-US"/>
        </w:rPr>
        <w:t xml:space="preserve">pametna ploča, </w:t>
      </w:r>
      <w:r w:rsidR="0000084A">
        <w:rPr>
          <w:rFonts w:eastAsiaTheme="minorHAnsi" w:cstheme="minorBidi"/>
          <w:szCs w:val="22"/>
          <w:lang w:eastAsia="en-US"/>
        </w:rPr>
        <w:t>nastavni listići</w:t>
      </w:r>
      <w:r w:rsidR="00A03E72">
        <w:rPr>
          <w:rFonts w:eastAsiaTheme="minorHAnsi" w:cstheme="minorBidi"/>
          <w:szCs w:val="22"/>
          <w:lang w:eastAsia="en-US"/>
        </w:rPr>
        <w:t xml:space="preserve">, lista za </w:t>
      </w:r>
      <w:proofErr w:type="spellStart"/>
      <w:r w:rsidR="00A03E72">
        <w:rPr>
          <w:rFonts w:eastAsiaTheme="minorHAnsi" w:cstheme="minorBidi"/>
          <w:szCs w:val="22"/>
          <w:lang w:eastAsia="en-US"/>
        </w:rPr>
        <w:t>samovrednovanje</w:t>
      </w:r>
      <w:proofErr w:type="spellEnd"/>
      <w:r w:rsidR="0000084A">
        <w:rPr>
          <w:rFonts w:eastAsiaTheme="minorHAnsi" w:cstheme="minorBidi"/>
          <w:szCs w:val="22"/>
          <w:lang w:eastAsia="en-US"/>
        </w:rPr>
        <w:t>.</w:t>
      </w:r>
    </w:p>
    <w:p w14:paraId="190D94F4" w14:textId="77777777" w:rsidR="00BD386C" w:rsidRDefault="00BD386C" w:rsidP="00C37F73">
      <w:pPr>
        <w:rPr>
          <w:rFonts w:eastAsiaTheme="minorHAnsi" w:cstheme="minorBidi"/>
          <w:b/>
          <w:szCs w:val="22"/>
          <w:u w:val="single"/>
          <w:lang w:eastAsia="en-US"/>
        </w:rPr>
      </w:pPr>
    </w:p>
    <w:p w14:paraId="3BE3FFC9" w14:textId="4119E25B" w:rsidR="00736BF4" w:rsidRPr="00736BF4" w:rsidRDefault="00736BF4" w:rsidP="00C37F73">
      <w:pPr>
        <w:rPr>
          <w:rFonts w:eastAsiaTheme="minorHAnsi" w:cstheme="minorBidi"/>
          <w:b/>
          <w:szCs w:val="22"/>
          <w:u w:val="single"/>
          <w:lang w:eastAsia="en-US"/>
        </w:rPr>
      </w:pPr>
      <w:r w:rsidRPr="00736BF4">
        <w:rPr>
          <w:rFonts w:eastAsiaTheme="minorHAnsi" w:cstheme="minorBidi"/>
          <w:b/>
          <w:szCs w:val="22"/>
          <w:u w:val="single"/>
          <w:lang w:eastAsia="en-US"/>
        </w:rPr>
        <w:t>Ishodi učenja</w:t>
      </w:r>
    </w:p>
    <w:p w14:paraId="34D8A8D2" w14:textId="77777777" w:rsidR="00736BF4" w:rsidRPr="00736BF4" w:rsidRDefault="00736BF4" w:rsidP="00C37F73">
      <w:pPr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>Kognitivni:</w:t>
      </w:r>
    </w:p>
    <w:p w14:paraId="76D16238" w14:textId="5F68EB30" w:rsidR="00736BF4" w:rsidRPr="00736BF4" w:rsidRDefault="0000084A" w:rsidP="00C37F73">
      <w:pPr>
        <w:numPr>
          <w:ilvl w:val="0"/>
          <w:numId w:val="2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Objasniti što je enciklopedija</w:t>
      </w:r>
    </w:p>
    <w:p w14:paraId="59B1E7B1" w14:textId="72C7A825" w:rsidR="00736BF4" w:rsidRPr="00736BF4" w:rsidRDefault="0000084A" w:rsidP="00C37F73">
      <w:pPr>
        <w:numPr>
          <w:ilvl w:val="0"/>
          <w:numId w:val="2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Pokazati gdje se u tiskanoj enciklopediji nalazi sadržaj</w:t>
      </w:r>
    </w:p>
    <w:p w14:paraId="19125A21" w14:textId="546363DC" w:rsidR="00736BF4" w:rsidRDefault="0000084A" w:rsidP="00C37F73">
      <w:pPr>
        <w:numPr>
          <w:ilvl w:val="0"/>
          <w:numId w:val="2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Objasniti što je kazalo i gdje se nalazi u enciklopediji</w:t>
      </w:r>
    </w:p>
    <w:p w14:paraId="01F31446" w14:textId="560FC10C" w:rsidR="00380CAA" w:rsidRPr="00736BF4" w:rsidRDefault="003C2ED0" w:rsidP="00C37F73">
      <w:pPr>
        <w:numPr>
          <w:ilvl w:val="0"/>
          <w:numId w:val="2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Pronaći zadani pojam u kazalu i stranicu u enciklopediji na kojoj je opisan pojam</w:t>
      </w:r>
    </w:p>
    <w:p w14:paraId="70185BE2" w14:textId="44189416" w:rsidR="00736BF4" w:rsidRDefault="0000084A" w:rsidP="00C37F73">
      <w:pPr>
        <w:numPr>
          <w:ilvl w:val="0"/>
          <w:numId w:val="2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Pročitati tekst iz enciklopedije, usporediti informacije o zadanim pojmovima </w:t>
      </w:r>
    </w:p>
    <w:p w14:paraId="7DF5E69B" w14:textId="316D3B33" w:rsidR="0000084A" w:rsidRDefault="0000084A" w:rsidP="00C37F73">
      <w:pPr>
        <w:numPr>
          <w:ilvl w:val="0"/>
          <w:numId w:val="2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Postaviti i riješiti problemski zadatak.</w:t>
      </w:r>
    </w:p>
    <w:p w14:paraId="50877BEE" w14:textId="77777777" w:rsidR="00736BF4" w:rsidRPr="00736BF4" w:rsidRDefault="00736BF4" w:rsidP="00C37F73">
      <w:pPr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>Afektivni</w:t>
      </w:r>
      <w:r w:rsidR="00DF6FBA">
        <w:rPr>
          <w:rFonts w:eastAsiaTheme="minorHAnsi" w:cstheme="minorBidi"/>
          <w:b/>
          <w:szCs w:val="22"/>
          <w:lang w:eastAsia="en-US"/>
        </w:rPr>
        <w:t xml:space="preserve"> (vrijednosti i stavovi)</w:t>
      </w:r>
      <w:r w:rsidRPr="00736BF4">
        <w:rPr>
          <w:rFonts w:eastAsiaTheme="minorHAnsi" w:cstheme="minorBidi"/>
          <w:b/>
          <w:szCs w:val="22"/>
          <w:lang w:eastAsia="en-US"/>
        </w:rPr>
        <w:t>:</w:t>
      </w:r>
    </w:p>
    <w:p w14:paraId="78AA44D4" w14:textId="77777777" w:rsidR="00736BF4" w:rsidRPr="00736BF4" w:rsidRDefault="00736BF4" w:rsidP="00C37F73">
      <w:pPr>
        <w:numPr>
          <w:ilvl w:val="0"/>
          <w:numId w:val="2"/>
        </w:numPr>
        <w:contextualSpacing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szCs w:val="22"/>
          <w:lang w:eastAsia="en-US"/>
        </w:rPr>
        <w:t>pozorno pratiti i aktivno sudjelovati na satu</w:t>
      </w:r>
    </w:p>
    <w:p w14:paraId="371F8462" w14:textId="082C3091" w:rsidR="00736BF4" w:rsidRDefault="00736BF4" w:rsidP="00C37F73">
      <w:pPr>
        <w:numPr>
          <w:ilvl w:val="0"/>
          <w:numId w:val="2"/>
        </w:numPr>
        <w:contextualSpacing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szCs w:val="22"/>
          <w:lang w:eastAsia="en-US"/>
        </w:rPr>
        <w:t xml:space="preserve">poštivati pravila rada </w:t>
      </w:r>
      <w:r w:rsidR="0000084A">
        <w:rPr>
          <w:rFonts w:eastAsiaTheme="minorHAnsi" w:cstheme="minorBidi"/>
          <w:szCs w:val="22"/>
          <w:lang w:eastAsia="en-US"/>
        </w:rPr>
        <w:t>u paru</w:t>
      </w:r>
    </w:p>
    <w:p w14:paraId="4F2677BF" w14:textId="2EB841DF" w:rsidR="00953CA4" w:rsidRPr="00736BF4" w:rsidRDefault="00953CA4" w:rsidP="00C37F73">
      <w:pPr>
        <w:numPr>
          <w:ilvl w:val="0"/>
          <w:numId w:val="2"/>
        </w:numPr>
        <w:contextualSpacing/>
        <w:rPr>
          <w:rFonts w:eastAsiaTheme="minorHAnsi" w:cstheme="minorBidi"/>
          <w:szCs w:val="22"/>
          <w:lang w:eastAsia="en-US"/>
        </w:rPr>
      </w:pPr>
      <w:r w:rsidRPr="0091020E">
        <w:t>prepoznati vrijednost kvalitetne informacije u svakodnevnom životu</w:t>
      </w:r>
      <w:r w:rsidR="000820F6">
        <w:t>.</w:t>
      </w:r>
    </w:p>
    <w:p w14:paraId="11CCB38E" w14:textId="77777777" w:rsidR="00736BF4" w:rsidRPr="00736BF4" w:rsidRDefault="00736BF4" w:rsidP="00C37F73">
      <w:pPr>
        <w:rPr>
          <w:rFonts w:eastAsiaTheme="minorHAnsi" w:cstheme="minorBidi"/>
          <w:b/>
          <w:szCs w:val="22"/>
          <w:lang w:eastAsia="en-US"/>
        </w:rPr>
      </w:pPr>
      <w:proofErr w:type="spellStart"/>
      <w:r w:rsidRPr="00736BF4">
        <w:rPr>
          <w:rFonts w:eastAsiaTheme="minorHAnsi" w:cstheme="minorBidi"/>
          <w:b/>
          <w:szCs w:val="22"/>
          <w:lang w:eastAsia="en-US"/>
        </w:rPr>
        <w:t>Psihomotorički</w:t>
      </w:r>
      <w:proofErr w:type="spellEnd"/>
      <w:r w:rsidR="00DF6FBA">
        <w:rPr>
          <w:rFonts w:eastAsiaTheme="minorHAnsi" w:cstheme="minorBidi"/>
          <w:b/>
          <w:szCs w:val="22"/>
          <w:lang w:eastAsia="en-US"/>
        </w:rPr>
        <w:t xml:space="preserve"> (vještine i aktivnosti)</w:t>
      </w:r>
      <w:r w:rsidRPr="00736BF4">
        <w:rPr>
          <w:rFonts w:eastAsiaTheme="minorHAnsi" w:cstheme="minorBidi"/>
          <w:b/>
          <w:szCs w:val="22"/>
          <w:lang w:eastAsia="en-US"/>
        </w:rPr>
        <w:t>:</w:t>
      </w:r>
    </w:p>
    <w:p w14:paraId="16E2165C" w14:textId="43B26409" w:rsidR="003C2ED0" w:rsidRDefault="003C2ED0" w:rsidP="00C37F73">
      <w:pPr>
        <w:numPr>
          <w:ilvl w:val="0"/>
          <w:numId w:val="2"/>
        </w:numPr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služiti se kazalom i abecednim redom u traženju pojmova u enciklopediji.</w:t>
      </w:r>
    </w:p>
    <w:p w14:paraId="09A7C811" w14:textId="77777777" w:rsidR="00C37F73" w:rsidRDefault="00C37F73" w:rsidP="00C37F73">
      <w:pPr>
        <w:spacing w:line="360" w:lineRule="auto"/>
        <w:contextualSpacing/>
        <w:rPr>
          <w:rFonts w:eastAsiaTheme="minorHAnsi" w:cstheme="minorBidi"/>
          <w:b/>
          <w:bCs/>
          <w:szCs w:val="22"/>
          <w:lang w:eastAsia="en-US"/>
        </w:rPr>
      </w:pPr>
    </w:p>
    <w:p w14:paraId="26A28DE7" w14:textId="20D0D671" w:rsidR="00EA6DAA" w:rsidRDefault="00EA6DAA" w:rsidP="00C37F73">
      <w:pPr>
        <w:spacing w:line="360" w:lineRule="auto"/>
        <w:contextualSpacing/>
        <w:rPr>
          <w:rFonts w:eastAsiaTheme="minorHAnsi" w:cstheme="minorBidi"/>
          <w:b/>
          <w:bCs/>
          <w:szCs w:val="22"/>
          <w:u w:val="single"/>
          <w:lang w:eastAsia="en-US"/>
        </w:rPr>
      </w:pPr>
      <w:r>
        <w:rPr>
          <w:rFonts w:eastAsiaTheme="minorHAnsi" w:cstheme="minorBidi"/>
          <w:b/>
          <w:bCs/>
          <w:szCs w:val="22"/>
          <w:u w:val="single"/>
          <w:lang w:eastAsia="en-US"/>
        </w:rPr>
        <w:t>Odgojno-obrazovni ishodi nastavnog predmeta Hrvatski jezik:</w:t>
      </w:r>
    </w:p>
    <w:p w14:paraId="73D2CA00" w14:textId="77777777" w:rsidR="00EA6DAA" w:rsidRDefault="00EA6DAA" w:rsidP="00C37F73">
      <w:pPr>
        <w:spacing w:line="360" w:lineRule="auto"/>
        <w:contextualSpacing/>
        <w:rPr>
          <w:rFonts w:eastAsiaTheme="minorHAnsi" w:cstheme="minorBidi"/>
          <w:b/>
          <w:bCs/>
          <w:szCs w:val="22"/>
          <w:lang w:eastAsia="en-US"/>
        </w:rPr>
      </w:pPr>
      <w:r w:rsidRPr="00EA6DAA">
        <w:rPr>
          <w:rFonts w:eastAsiaTheme="minorHAnsi" w:cstheme="minorBidi"/>
          <w:b/>
          <w:bCs/>
          <w:szCs w:val="22"/>
          <w:lang w:eastAsia="en-US"/>
        </w:rPr>
        <w:t xml:space="preserve">OŠ HJ C.3.1. </w:t>
      </w:r>
    </w:p>
    <w:p w14:paraId="06BF68B3" w14:textId="789C686B" w:rsidR="00EA6DAA" w:rsidRDefault="00EA6DAA" w:rsidP="00C37F73">
      <w:p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Učenik pronalazi podatke koristeći se različitim izvorima primjerenima dobi učenika.</w:t>
      </w:r>
    </w:p>
    <w:p w14:paraId="235ECBFB" w14:textId="77777777" w:rsidR="00EA6DAA" w:rsidRPr="00EA6DAA" w:rsidRDefault="00EA6DAA" w:rsidP="00C37F73">
      <w:p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</w:p>
    <w:p w14:paraId="2DB4962C" w14:textId="626DBAC2" w:rsidR="00C37F73" w:rsidRPr="00C37F73" w:rsidRDefault="00C37F73" w:rsidP="00C37F73">
      <w:pPr>
        <w:spacing w:line="360" w:lineRule="auto"/>
        <w:contextualSpacing/>
        <w:rPr>
          <w:rFonts w:eastAsiaTheme="minorHAnsi" w:cstheme="minorBidi"/>
          <w:b/>
          <w:bCs/>
          <w:szCs w:val="22"/>
          <w:u w:val="single"/>
          <w:lang w:eastAsia="en-US"/>
        </w:rPr>
      </w:pPr>
      <w:r w:rsidRPr="00C37F73">
        <w:rPr>
          <w:rFonts w:eastAsiaTheme="minorHAnsi" w:cstheme="minorBidi"/>
          <w:b/>
          <w:bCs/>
          <w:szCs w:val="22"/>
          <w:u w:val="single"/>
          <w:lang w:eastAsia="en-US"/>
        </w:rPr>
        <w:t xml:space="preserve">Odgojno-obrazovna očekivanja </w:t>
      </w:r>
      <w:proofErr w:type="spellStart"/>
      <w:r w:rsidRPr="00C37F73">
        <w:rPr>
          <w:rFonts w:eastAsiaTheme="minorHAnsi" w:cstheme="minorBidi"/>
          <w:b/>
          <w:bCs/>
          <w:szCs w:val="22"/>
          <w:u w:val="single"/>
          <w:lang w:eastAsia="en-US"/>
        </w:rPr>
        <w:t>međupredmetnih</w:t>
      </w:r>
      <w:proofErr w:type="spellEnd"/>
      <w:r w:rsidRPr="00C37F73">
        <w:rPr>
          <w:rFonts w:eastAsiaTheme="minorHAnsi" w:cstheme="minorBidi"/>
          <w:b/>
          <w:bCs/>
          <w:szCs w:val="22"/>
          <w:u w:val="single"/>
          <w:lang w:eastAsia="en-US"/>
        </w:rPr>
        <w:t xml:space="preserve"> tema:</w:t>
      </w:r>
    </w:p>
    <w:p w14:paraId="7728A09A" w14:textId="04B2E662" w:rsidR="00C37F73" w:rsidRDefault="00C37F73" w:rsidP="00101A8F">
      <w:pPr>
        <w:contextualSpacing/>
        <w:rPr>
          <w:rFonts w:eastAsiaTheme="minorHAnsi" w:cstheme="minorBidi"/>
          <w:szCs w:val="22"/>
          <w:lang w:eastAsia="en-US"/>
        </w:rPr>
      </w:pPr>
      <w:proofErr w:type="spellStart"/>
      <w:r>
        <w:rPr>
          <w:rFonts w:eastAsiaTheme="minorHAnsi" w:cstheme="minorBidi"/>
          <w:b/>
          <w:bCs/>
          <w:szCs w:val="22"/>
          <w:lang w:eastAsia="en-US"/>
        </w:rPr>
        <w:t>uku</w:t>
      </w:r>
      <w:proofErr w:type="spellEnd"/>
      <w:r>
        <w:rPr>
          <w:rFonts w:eastAsiaTheme="minorHAnsi" w:cstheme="minorBidi"/>
          <w:b/>
          <w:bCs/>
          <w:szCs w:val="22"/>
          <w:lang w:eastAsia="en-US"/>
        </w:rPr>
        <w:t xml:space="preserve"> A.2.1. </w:t>
      </w:r>
      <w:r>
        <w:rPr>
          <w:rFonts w:eastAsiaTheme="minorHAnsi" w:cstheme="minorBidi"/>
          <w:szCs w:val="22"/>
          <w:lang w:eastAsia="en-US"/>
        </w:rPr>
        <w:t>Uz podršku učitelja ili samostalno traži nove informacije iz različitih izvora i uspješno ih primjenjuje pri rješavanju problema.</w:t>
      </w:r>
    </w:p>
    <w:p w14:paraId="5E3CE589" w14:textId="2CF13D36" w:rsidR="00C37F73" w:rsidRDefault="00C37F73" w:rsidP="00101A8F">
      <w:pPr>
        <w:contextualSpacing/>
        <w:rPr>
          <w:rFonts w:eastAsiaTheme="minorHAnsi" w:cstheme="minorBidi"/>
          <w:szCs w:val="22"/>
          <w:lang w:eastAsia="en-US"/>
        </w:rPr>
      </w:pPr>
      <w:proofErr w:type="spellStart"/>
      <w:r w:rsidRPr="00C37F73">
        <w:rPr>
          <w:rFonts w:eastAsiaTheme="minorHAnsi" w:cstheme="minorBidi"/>
          <w:b/>
          <w:bCs/>
          <w:szCs w:val="22"/>
          <w:lang w:eastAsia="en-US"/>
        </w:rPr>
        <w:lastRenderedPageBreak/>
        <w:t>uku</w:t>
      </w:r>
      <w:proofErr w:type="spellEnd"/>
      <w:r w:rsidRPr="00C37F73">
        <w:rPr>
          <w:rFonts w:eastAsiaTheme="minorHAnsi" w:cstheme="minorBidi"/>
          <w:b/>
          <w:bCs/>
          <w:szCs w:val="22"/>
          <w:lang w:eastAsia="en-US"/>
        </w:rPr>
        <w:t xml:space="preserve"> A.2.</w:t>
      </w:r>
      <w:r w:rsidR="00A03E72">
        <w:rPr>
          <w:rFonts w:eastAsiaTheme="minorHAnsi" w:cstheme="minorBidi"/>
          <w:b/>
          <w:bCs/>
          <w:szCs w:val="22"/>
          <w:lang w:eastAsia="en-US"/>
        </w:rPr>
        <w:t>2</w:t>
      </w:r>
      <w:r w:rsidRPr="00C37F73">
        <w:rPr>
          <w:rFonts w:eastAsiaTheme="minorHAnsi" w:cstheme="minorBidi"/>
          <w:b/>
          <w:bCs/>
          <w:szCs w:val="22"/>
          <w:lang w:eastAsia="en-US"/>
        </w:rPr>
        <w:t>.</w:t>
      </w:r>
      <w:r>
        <w:rPr>
          <w:rFonts w:eastAsiaTheme="minorHAnsi" w:cstheme="minorBidi"/>
          <w:szCs w:val="22"/>
          <w:lang w:eastAsia="en-US"/>
        </w:rPr>
        <w:t xml:space="preserve"> Učenik primjenjuje strategije učenja i rješava probleme u svim područjima učenja uz praćenje i podršku učitelja.</w:t>
      </w:r>
    </w:p>
    <w:p w14:paraId="3DC5FD9C" w14:textId="6FDA1DDC" w:rsidR="002005D5" w:rsidRDefault="002005D5" w:rsidP="00101A8F">
      <w:pPr>
        <w:contextualSpacing/>
        <w:rPr>
          <w:rFonts w:eastAsiaTheme="minorHAnsi" w:cstheme="minorBidi"/>
          <w:szCs w:val="22"/>
          <w:lang w:eastAsia="en-US"/>
        </w:rPr>
      </w:pPr>
      <w:proofErr w:type="spellStart"/>
      <w:r>
        <w:rPr>
          <w:rFonts w:eastAsiaTheme="minorHAnsi" w:cstheme="minorBidi"/>
          <w:szCs w:val="22"/>
          <w:lang w:eastAsia="en-US"/>
        </w:rPr>
        <w:t>uku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B.2.4. </w:t>
      </w:r>
      <w:proofErr w:type="spellStart"/>
      <w:r>
        <w:rPr>
          <w:rFonts w:eastAsiaTheme="minorHAnsi" w:cstheme="minorBidi"/>
          <w:szCs w:val="22"/>
          <w:lang w:eastAsia="en-US"/>
        </w:rPr>
        <w:t>Samovrednuje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proces učenja i svoje rezultate te procjenjuje ostvareni napredak.</w:t>
      </w:r>
    </w:p>
    <w:p w14:paraId="3373F182" w14:textId="323580AC" w:rsidR="00101A8F" w:rsidRDefault="00101A8F" w:rsidP="00101A8F">
      <w:pPr>
        <w:contextualSpacing/>
        <w:rPr>
          <w:rFonts w:eastAsiaTheme="minorHAnsi" w:cstheme="minorBidi"/>
          <w:szCs w:val="22"/>
          <w:lang w:eastAsia="en-US"/>
        </w:rPr>
      </w:pPr>
      <w:proofErr w:type="spellStart"/>
      <w:r w:rsidRPr="00101A8F">
        <w:rPr>
          <w:rFonts w:eastAsiaTheme="minorHAnsi" w:cstheme="minorBidi"/>
          <w:b/>
          <w:bCs/>
          <w:szCs w:val="22"/>
          <w:lang w:eastAsia="en-US"/>
        </w:rPr>
        <w:t>uku</w:t>
      </w:r>
      <w:proofErr w:type="spellEnd"/>
      <w:r w:rsidRPr="00101A8F">
        <w:rPr>
          <w:rFonts w:eastAsiaTheme="minorHAnsi" w:cstheme="minorBidi"/>
          <w:b/>
          <w:bCs/>
          <w:szCs w:val="22"/>
          <w:lang w:eastAsia="en-US"/>
        </w:rPr>
        <w:t xml:space="preserve"> D.2.2.</w:t>
      </w:r>
      <w:r>
        <w:rPr>
          <w:rFonts w:eastAsiaTheme="minorHAnsi" w:cstheme="minorBidi"/>
          <w:szCs w:val="22"/>
          <w:lang w:eastAsia="en-US"/>
        </w:rPr>
        <w:t xml:space="preserve"> Učenik ostvaruje dobru komunikaciju s drugima, uspješno surađuje u različitim situacijama i spreman je zatražiti i ponuditi pomoć.</w:t>
      </w:r>
    </w:p>
    <w:p w14:paraId="3B1D5ECE" w14:textId="77777777" w:rsidR="00101A8F" w:rsidRDefault="00101A8F" w:rsidP="00C37F73">
      <w:p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</w:p>
    <w:p w14:paraId="05A9899A" w14:textId="77777777" w:rsidR="00C37F73" w:rsidRPr="00C37F73" w:rsidRDefault="00C37F73" w:rsidP="00C37F73">
      <w:p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</w:p>
    <w:p w14:paraId="5D8F35BA" w14:textId="2C05AE7C" w:rsidR="00736BF4" w:rsidRPr="00380CAA" w:rsidRDefault="00736BF4" w:rsidP="00380CAA">
      <w:p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 w:rsidRPr="00380CAA">
        <w:rPr>
          <w:rFonts w:eastAsiaTheme="minorHAnsi" w:cstheme="minorBidi"/>
          <w:b/>
          <w:szCs w:val="22"/>
          <w:lang w:eastAsia="en-US"/>
        </w:rPr>
        <w:t>Artikulacija nastavnog sata</w:t>
      </w:r>
    </w:p>
    <w:p w14:paraId="5A0D0C8A" w14:textId="77777777" w:rsidR="00736BF4" w:rsidRPr="00736BF4" w:rsidRDefault="00736BF4" w:rsidP="00736BF4">
      <w:pPr>
        <w:rPr>
          <w:rFonts w:eastAsiaTheme="minorHAnsi" w:cstheme="minorBidi"/>
          <w:b/>
          <w:szCs w:val="22"/>
          <w:lang w:eastAsia="en-US"/>
        </w:rPr>
      </w:pPr>
    </w:p>
    <w:p w14:paraId="41A70085" w14:textId="01BAED95" w:rsidR="00736BF4" w:rsidRPr="00736BF4" w:rsidRDefault="00736BF4" w:rsidP="00736BF4">
      <w:pPr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szCs w:val="22"/>
          <w:lang w:eastAsia="en-US"/>
        </w:rPr>
        <w:t>UVODNI DIO – NAJAVA TEME, PONAVLJANJE PRETHODNO STEČENOG ZNANJA</w:t>
      </w:r>
    </w:p>
    <w:p w14:paraId="3ECBC7DB" w14:textId="77777777" w:rsidR="00736BF4" w:rsidRPr="00736BF4" w:rsidRDefault="00736BF4" w:rsidP="00736BF4">
      <w:pPr>
        <w:rPr>
          <w:rFonts w:eastAsiaTheme="minorHAnsi" w:cstheme="minorBidi"/>
          <w:szCs w:val="22"/>
          <w:lang w:eastAsia="en-US"/>
        </w:rPr>
      </w:pPr>
    </w:p>
    <w:p w14:paraId="2ABEF8B9" w14:textId="77777777" w:rsidR="00736BF4" w:rsidRPr="00736BF4" w:rsidRDefault="00736BF4" w:rsidP="00736BF4">
      <w:pPr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szCs w:val="22"/>
          <w:lang w:eastAsia="en-US"/>
        </w:rPr>
        <w:t xml:space="preserve">Dobar dan. Lijepo vas pozdravljam. </w:t>
      </w:r>
    </w:p>
    <w:p w14:paraId="7B5894B7" w14:textId="42B01A5D" w:rsidR="00720E75" w:rsidRDefault="003C2ED0">
      <w:r>
        <w:t xml:space="preserve">Na današnjem satu hrvatskoga jezika u knjižnici proučavat ćemo posebnu vrstu knjiga, naučiti kako se one nazivaju i kako se njima služimo kada želimo saznati neku informaciju iz </w:t>
      </w:r>
      <w:r w:rsidR="00CA425C">
        <w:t>njih.</w:t>
      </w:r>
    </w:p>
    <w:p w14:paraId="53BEAFCF" w14:textId="17AC53B0" w:rsidR="00CA425C" w:rsidRDefault="00CA425C"/>
    <w:p w14:paraId="491344D4" w14:textId="61E11376" w:rsidR="00CA425C" w:rsidRPr="00CA425C" w:rsidRDefault="007912B6">
      <w:pPr>
        <w:rPr>
          <w:u w:val="single"/>
        </w:rPr>
      </w:pPr>
      <w:r>
        <w:rPr>
          <w:u w:val="single"/>
        </w:rPr>
        <w:t xml:space="preserve">1. </w:t>
      </w:r>
      <w:r w:rsidR="00CA425C" w:rsidRPr="00CA425C">
        <w:rPr>
          <w:u w:val="single"/>
        </w:rPr>
        <w:t>Uvodna aktivnost</w:t>
      </w:r>
    </w:p>
    <w:p w14:paraId="64762B02" w14:textId="77777777" w:rsidR="007912B6" w:rsidRDefault="00CA425C">
      <w:r>
        <w:t xml:space="preserve">Najprije ćemo se malo poigrati  - prisjetiti slogova, rastavljanja riječi na slogove. </w:t>
      </w:r>
    </w:p>
    <w:p w14:paraId="34994A60" w14:textId="09D23E9D" w:rsidR="00CA425C" w:rsidRDefault="00CA425C">
      <w:r>
        <w:t>Pokuš</w:t>
      </w:r>
      <w:r w:rsidR="007912B6">
        <w:t xml:space="preserve">ajte sastaviti </w:t>
      </w:r>
      <w:r>
        <w:t>riječ iz ponuđenih slogova:</w:t>
      </w:r>
      <w:r w:rsidRPr="00CA425C">
        <w:t xml:space="preserve"> </w:t>
      </w:r>
      <w:proofErr w:type="spellStart"/>
      <w:r>
        <w:t>en</w:t>
      </w:r>
      <w:proofErr w:type="spellEnd"/>
      <w:r>
        <w:t xml:space="preserve">  ci  </w:t>
      </w:r>
      <w:proofErr w:type="spellStart"/>
      <w:r>
        <w:t>klo</w:t>
      </w:r>
      <w:proofErr w:type="spellEnd"/>
      <w:r>
        <w:t xml:space="preserve">  pe  di  ja  (pomiješani slogovi)</w:t>
      </w:r>
    </w:p>
    <w:p w14:paraId="56F21D8A" w14:textId="6924FD07" w:rsidR="00722D30" w:rsidRDefault="002C2FC1">
      <w:hyperlink r:id="rId8" w:history="1">
        <w:r w:rsidR="00722D30" w:rsidRPr="006B27F1">
          <w:rPr>
            <w:rStyle w:val="Hiperveza"/>
          </w:rPr>
          <w:t>https://wordwall.net/resource/667057</w:t>
        </w:r>
      </w:hyperlink>
    </w:p>
    <w:p w14:paraId="7619E5FA" w14:textId="021E1401" w:rsidR="00CA425C" w:rsidRDefault="00CA425C">
      <w:r>
        <w:t>Rješenje: enciklopedija</w:t>
      </w:r>
    </w:p>
    <w:p w14:paraId="2E3BF6E0" w14:textId="77777777" w:rsidR="00CA425C" w:rsidRDefault="00CA425C"/>
    <w:p w14:paraId="69B55F7B" w14:textId="77777777" w:rsidR="000820F6" w:rsidRPr="00E7702E" w:rsidRDefault="000820F6" w:rsidP="000820F6">
      <w:r w:rsidRPr="00E7702E">
        <w:t xml:space="preserve">SREDINJI DIO – USVAJANJE </w:t>
      </w:r>
      <w:r>
        <w:t>NOVOG NASTAVNOG</w:t>
      </w:r>
      <w:r w:rsidRPr="00E7702E">
        <w:t xml:space="preserve"> SADRŽAJA</w:t>
      </w:r>
    </w:p>
    <w:p w14:paraId="64E620C0" w14:textId="77777777" w:rsidR="000820F6" w:rsidRDefault="000820F6"/>
    <w:p w14:paraId="754AC0F3" w14:textId="187CAE00" w:rsidR="00B02510" w:rsidRDefault="00CA425C">
      <w:r>
        <w:t>Enciklopedije su knjige koje ćemo danas proučavati.</w:t>
      </w:r>
    </w:p>
    <w:p w14:paraId="14C57F5D" w14:textId="59234CBF" w:rsidR="00CA425C" w:rsidRDefault="00CA425C">
      <w:r w:rsidRPr="00CA425C">
        <w:rPr>
          <w:u w:val="single"/>
        </w:rPr>
        <w:t>Zapisati u bilježnicu naslov:</w:t>
      </w:r>
      <w:r>
        <w:t xml:space="preserve"> </w:t>
      </w:r>
      <w:r w:rsidRPr="00CA425C">
        <w:rPr>
          <w:b/>
          <w:bCs/>
        </w:rPr>
        <w:t>Enciklopedija</w:t>
      </w:r>
    </w:p>
    <w:p w14:paraId="25F08A3C" w14:textId="77777777" w:rsidR="00CA425C" w:rsidRDefault="00CA425C"/>
    <w:p w14:paraId="619E7BDA" w14:textId="2D5C94E1" w:rsidR="00CA425C" w:rsidRDefault="00CA425C">
      <w:r>
        <w:t>Promotrimo enciklopediju. (Uzimam u ruke)</w:t>
      </w:r>
    </w:p>
    <w:p w14:paraId="4D07B0EF" w14:textId="6A695EF9" w:rsidR="00CA425C" w:rsidRDefault="00CA425C">
      <w:r>
        <w:t>Kakva je to knjiga po vanjštini?    (Velika, opsežna, tvrdih korica, puno stranica…)</w:t>
      </w:r>
    </w:p>
    <w:p w14:paraId="2D23B57C" w14:textId="191E3F67" w:rsidR="00B02510" w:rsidRDefault="00CA425C">
      <w:r>
        <w:t>O čemu govori ta knjiga, što u njoj možemo pronaći? (Informacije i znanja o</w:t>
      </w:r>
      <w:r w:rsidR="00D6507A">
        <w:t xml:space="preserve"> životinjama, biljkama, ljudima, prirodi, svemiru</w:t>
      </w:r>
      <w:r>
        <w:t>…)</w:t>
      </w:r>
    </w:p>
    <w:p w14:paraId="38731781" w14:textId="1B754C35" w:rsidR="00341F17" w:rsidRDefault="00341F17">
      <w:r>
        <w:t>Kada ćemo koristiti enciklopediju i u koju svrhu? (Kada želimo nešto saznati, naučiti…)</w:t>
      </w:r>
    </w:p>
    <w:p w14:paraId="34C5EBF2" w14:textId="4BE6F925" w:rsidR="00E7702E" w:rsidRPr="00F718DC" w:rsidRDefault="00CA425C" w:rsidP="00704D91">
      <w:r>
        <w:t>U čemu je njezina vrijednost? (Sadrži ljudsko znanje o svemu što nas okružuje.)</w:t>
      </w:r>
    </w:p>
    <w:p w14:paraId="76B35B04" w14:textId="77777777" w:rsidR="00F718DC" w:rsidRDefault="00F718DC" w:rsidP="00704D91">
      <w:pPr>
        <w:rPr>
          <w:b/>
        </w:rPr>
      </w:pPr>
    </w:p>
    <w:p w14:paraId="27932DD0" w14:textId="77777777" w:rsidR="006D045F" w:rsidRDefault="006D045F" w:rsidP="00704D91">
      <w:pPr>
        <w:rPr>
          <w:bCs/>
        </w:rPr>
      </w:pPr>
      <w:r w:rsidRPr="006D045F">
        <w:rPr>
          <w:bCs/>
          <w:u w:val="single"/>
        </w:rPr>
        <w:t>Zapisati u bilježnicu:</w:t>
      </w:r>
      <w:r>
        <w:rPr>
          <w:bCs/>
        </w:rPr>
        <w:t xml:space="preserve"> </w:t>
      </w:r>
    </w:p>
    <w:p w14:paraId="6AA77EC7" w14:textId="206A42D8" w:rsidR="006D045F" w:rsidRDefault="006D045F" w:rsidP="00704D91">
      <w:pPr>
        <w:rPr>
          <w:bCs/>
        </w:rPr>
      </w:pPr>
      <w:r w:rsidRPr="006D045F">
        <w:rPr>
          <w:b/>
        </w:rPr>
        <w:t>Enciklopedija je knjiga znanja.</w:t>
      </w:r>
      <w:r>
        <w:rPr>
          <w:b/>
        </w:rPr>
        <w:t xml:space="preserve"> Sadrži ljudsko znanje o svemu što nas okružuje.</w:t>
      </w:r>
    </w:p>
    <w:p w14:paraId="604FABDB" w14:textId="77777777" w:rsidR="00341F17" w:rsidRDefault="00341F17" w:rsidP="00341F17"/>
    <w:p w14:paraId="2C4CCA26" w14:textId="18F3E973" w:rsidR="00341F17" w:rsidRDefault="00341F17" w:rsidP="00341F17">
      <w:r w:rsidRPr="006D045F">
        <w:t>Dijelim djeci enciklopedije (po jednu na klupu).</w:t>
      </w:r>
    </w:p>
    <w:p w14:paraId="4FFB8E76" w14:textId="77777777" w:rsidR="006D045F" w:rsidRDefault="006D045F" w:rsidP="00704D91">
      <w:pPr>
        <w:rPr>
          <w:bCs/>
        </w:rPr>
      </w:pPr>
    </w:p>
    <w:p w14:paraId="08ACB1D9" w14:textId="54515A21" w:rsidR="006D045F" w:rsidRDefault="006D045F" w:rsidP="00704D91">
      <w:pPr>
        <w:rPr>
          <w:bCs/>
        </w:rPr>
      </w:pPr>
      <w:r>
        <w:rPr>
          <w:bCs/>
        </w:rPr>
        <w:t>Razlikujemo dvije vrste enciklopedija.</w:t>
      </w:r>
    </w:p>
    <w:p w14:paraId="746BB00D" w14:textId="05B1DA08" w:rsidR="006D045F" w:rsidRDefault="006D045F" w:rsidP="006D045F">
      <w:pPr>
        <w:pStyle w:val="Odlomakpopisa"/>
        <w:numPr>
          <w:ilvl w:val="0"/>
          <w:numId w:val="2"/>
        </w:numPr>
        <w:rPr>
          <w:bCs/>
        </w:rPr>
      </w:pPr>
      <w:r w:rsidRPr="006D045F">
        <w:rPr>
          <w:bCs/>
        </w:rPr>
        <w:t>Enciklopedija</w:t>
      </w:r>
      <w:r>
        <w:rPr>
          <w:bCs/>
        </w:rPr>
        <w:t xml:space="preserve"> koja sadrži općenito ljudsko znanje o svemu što nas okružuje naziva se OPĆA ENCIKLOPEDIJA.</w:t>
      </w:r>
    </w:p>
    <w:p w14:paraId="130627BF" w14:textId="1C9402F6" w:rsidR="006D045F" w:rsidRDefault="006D045F" w:rsidP="006D045F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Enciklopedija koja sadrži znanje samo iz jednog područja naziva se STRUČNA ENCIKLOPEDIJA.</w:t>
      </w:r>
    </w:p>
    <w:p w14:paraId="754248BE" w14:textId="77777777" w:rsidR="006D045F" w:rsidRDefault="006D045F" w:rsidP="006D045F">
      <w:pPr>
        <w:pStyle w:val="Odlomakpopisa"/>
        <w:numPr>
          <w:ilvl w:val="0"/>
          <w:numId w:val="2"/>
        </w:numPr>
        <w:rPr>
          <w:bCs/>
        </w:rPr>
      </w:pPr>
    </w:p>
    <w:p w14:paraId="155081C1" w14:textId="77777777" w:rsidR="006D045F" w:rsidRPr="006D045F" w:rsidRDefault="006D045F" w:rsidP="006D045F">
      <w:pPr>
        <w:rPr>
          <w:bCs/>
          <w:u w:val="single"/>
        </w:rPr>
      </w:pPr>
      <w:r w:rsidRPr="006D045F">
        <w:rPr>
          <w:bCs/>
          <w:u w:val="single"/>
        </w:rPr>
        <w:t xml:space="preserve">2. Aktivnost </w:t>
      </w:r>
    </w:p>
    <w:p w14:paraId="2D79E7A9" w14:textId="6B80CA8C" w:rsidR="006D045F" w:rsidRDefault="006D045F" w:rsidP="006D045F">
      <w:pPr>
        <w:rPr>
          <w:bCs/>
        </w:rPr>
      </w:pPr>
      <w:r>
        <w:rPr>
          <w:bCs/>
        </w:rPr>
        <w:t>Pokazujem 2 enciklopedije, a njihov je zadatak prema korici procijeniti koja je enciklopedija opća, a koja stručna i javiti se za riječ dizanjem ruku.</w:t>
      </w:r>
    </w:p>
    <w:p w14:paraId="46E73C78" w14:textId="033A897B" w:rsidR="00341F17" w:rsidRDefault="00341F17" w:rsidP="006D045F">
      <w:pPr>
        <w:rPr>
          <w:bCs/>
        </w:rPr>
      </w:pPr>
      <w:r>
        <w:rPr>
          <w:bCs/>
        </w:rPr>
        <w:t>Učenici procjenjuju prema korici kojoj vrsti pripada enciklopedija koju su dobili na klupu.</w:t>
      </w:r>
    </w:p>
    <w:p w14:paraId="227C7B54" w14:textId="77777777" w:rsidR="006D045F" w:rsidRPr="006D045F" w:rsidRDefault="006D045F" w:rsidP="006D045F">
      <w:pPr>
        <w:rPr>
          <w:bCs/>
        </w:rPr>
      </w:pPr>
    </w:p>
    <w:p w14:paraId="6B2848FA" w14:textId="18CB2AA6" w:rsidR="006D045F" w:rsidRDefault="006D045F" w:rsidP="006D045F">
      <w:r>
        <w:t>Kako ćemo se služiti enciklopedijom kada želimo u njoj nešto pronaći?</w:t>
      </w:r>
    </w:p>
    <w:p w14:paraId="452FE60A" w14:textId="608EA1FF" w:rsidR="006D045F" w:rsidRDefault="006D045F" w:rsidP="006D045F">
      <w:r>
        <w:t>Na koji način možemo brže pronaći stranicu na kojoj je opisani određeni pojam?  (Pogledamo u sadržaj.)</w:t>
      </w:r>
    </w:p>
    <w:p w14:paraId="51DBD9D4" w14:textId="6E4AC755" w:rsidR="006D045F" w:rsidRDefault="006D045F" w:rsidP="006D045F">
      <w:r>
        <w:t xml:space="preserve">Zajedno otvaramo </w:t>
      </w:r>
      <w:r w:rsidRPr="007912B6">
        <w:rPr>
          <w:b/>
          <w:bCs/>
        </w:rPr>
        <w:t>sadržaj</w:t>
      </w:r>
      <w:r>
        <w:t xml:space="preserve"> u enciklopediji.</w:t>
      </w:r>
    </w:p>
    <w:p w14:paraId="45CDF20D" w14:textId="738E8FE7" w:rsidR="007912B6" w:rsidRDefault="007912B6" w:rsidP="006D045F">
      <w:r>
        <w:t>Što nalazimo u sadržaju? (Naslove)</w:t>
      </w:r>
    </w:p>
    <w:p w14:paraId="1894C89C" w14:textId="1385F676" w:rsidR="006D045F" w:rsidRDefault="006D045F" w:rsidP="006D045F">
      <w:r w:rsidRPr="007912B6">
        <w:rPr>
          <w:b/>
          <w:bCs/>
        </w:rPr>
        <w:lastRenderedPageBreak/>
        <w:t>Sadržaj je popis naslova i podnaslova u enciklopediji.</w:t>
      </w:r>
    </w:p>
    <w:p w14:paraId="72845A1C" w14:textId="3520E908" w:rsidR="007912B6" w:rsidRDefault="006D045F" w:rsidP="006D045F">
      <w:r>
        <w:t>Što nam kazuje naznačena brojka pored naslova?</w:t>
      </w:r>
    </w:p>
    <w:p w14:paraId="1B1E7B98" w14:textId="77777777" w:rsidR="006D045F" w:rsidRDefault="006D045F" w:rsidP="006D045F"/>
    <w:p w14:paraId="645CE86B" w14:textId="4F1DC77C" w:rsidR="006D045F" w:rsidRDefault="006D045F" w:rsidP="006D045F">
      <w:r>
        <w:t xml:space="preserve">Otvaramo zadnje stranice u enciklopediji i pronalazimo </w:t>
      </w:r>
      <w:r w:rsidRPr="007912B6">
        <w:rPr>
          <w:b/>
          <w:bCs/>
        </w:rPr>
        <w:t>kazalo</w:t>
      </w:r>
      <w:r w:rsidR="00170EC6">
        <w:rPr>
          <w:b/>
          <w:bCs/>
        </w:rPr>
        <w:t xml:space="preserve"> ili pojmovnik</w:t>
      </w:r>
      <w:r w:rsidRPr="007912B6">
        <w:rPr>
          <w:b/>
          <w:bCs/>
        </w:rPr>
        <w:t>.</w:t>
      </w:r>
    </w:p>
    <w:p w14:paraId="0988F098" w14:textId="73719C2D" w:rsidR="006D045F" w:rsidRDefault="006D045F" w:rsidP="006D045F">
      <w:r>
        <w:t>Učenici promatraju kazalo.</w:t>
      </w:r>
    </w:p>
    <w:p w14:paraId="66C43865" w14:textId="5C8225D7" w:rsidR="006D045F" w:rsidRDefault="006D045F" w:rsidP="006D045F">
      <w:r>
        <w:t>Što je kazalo? (</w:t>
      </w:r>
      <w:r w:rsidR="007912B6">
        <w:t>Kazalo je p</w:t>
      </w:r>
      <w:r>
        <w:t>opis pojmova</w:t>
      </w:r>
      <w:r w:rsidR="007912B6">
        <w:t>.</w:t>
      </w:r>
      <w:r>
        <w:t>)</w:t>
      </w:r>
    </w:p>
    <w:p w14:paraId="583354D4" w14:textId="77777777" w:rsidR="00341F17" w:rsidRDefault="007912B6" w:rsidP="006D045F">
      <w:r>
        <w:t>Kako su poredani pojmovi u kazalu? (Abecednim redom.)</w:t>
      </w:r>
    </w:p>
    <w:p w14:paraId="7D349F72" w14:textId="08A90BB8" w:rsidR="007912B6" w:rsidRDefault="007912B6" w:rsidP="006D045F">
      <w:r w:rsidRPr="007912B6">
        <w:rPr>
          <w:b/>
          <w:bCs/>
        </w:rPr>
        <w:t>Kazalo je abecedni popis pojmova u enciklopediji.</w:t>
      </w:r>
    </w:p>
    <w:p w14:paraId="681A2F72" w14:textId="0C3D4B05" w:rsidR="007912B6" w:rsidRDefault="007912B6" w:rsidP="006D045F">
      <w:r>
        <w:t>Što označavaju brojke pored pojmova? (Broj stranice u enciklopediji.)</w:t>
      </w:r>
    </w:p>
    <w:p w14:paraId="57CDF430" w14:textId="72B73B04" w:rsidR="006D045F" w:rsidRDefault="007912B6" w:rsidP="007912B6">
      <w:r>
        <w:t>Što znači ako je pored određenog pojma naznačeno više brojki? (Na svim tim stranicama se govori o tom pojmu.)</w:t>
      </w:r>
    </w:p>
    <w:p w14:paraId="5F10C68E" w14:textId="1F5FF430" w:rsidR="007912B6" w:rsidRDefault="00341F17" w:rsidP="007912B6">
      <w:pPr>
        <w:rPr>
          <w:u w:val="single"/>
        </w:rPr>
      </w:pPr>
      <w:r>
        <w:rPr>
          <w:u w:val="single"/>
        </w:rPr>
        <w:t xml:space="preserve">Zapisati u bilježnicu: </w:t>
      </w:r>
      <w:r w:rsidRPr="00341F17">
        <w:rPr>
          <w:b/>
          <w:bCs/>
        </w:rPr>
        <w:t>Pri služenju enciklopedijom koristimo se sadržajem i kazalom.</w:t>
      </w:r>
    </w:p>
    <w:p w14:paraId="4AF015AC" w14:textId="77777777" w:rsidR="007912B6" w:rsidRDefault="007912B6" w:rsidP="007912B6">
      <w:pPr>
        <w:rPr>
          <w:u w:val="single"/>
        </w:rPr>
      </w:pPr>
    </w:p>
    <w:p w14:paraId="7A5FF552" w14:textId="219E24A2" w:rsidR="007912B6" w:rsidRPr="007912B6" w:rsidRDefault="007912B6" w:rsidP="007912B6">
      <w:pPr>
        <w:rPr>
          <w:u w:val="single"/>
        </w:rPr>
      </w:pPr>
      <w:r w:rsidRPr="007912B6">
        <w:rPr>
          <w:u w:val="single"/>
        </w:rPr>
        <w:t>3. Aktivnost</w:t>
      </w:r>
    </w:p>
    <w:p w14:paraId="74F3E74C" w14:textId="02085388" w:rsidR="006D045F" w:rsidRDefault="007912B6" w:rsidP="006D045F">
      <w:pPr>
        <w:pStyle w:val="Odlomakpopisa"/>
      </w:pPr>
      <w:r>
        <w:t xml:space="preserve">Igra u alatu </w:t>
      </w:r>
      <w:proofErr w:type="spellStart"/>
      <w:r>
        <w:t>wordwall</w:t>
      </w:r>
      <w:proofErr w:type="spellEnd"/>
      <w:r>
        <w:t xml:space="preserve"> – poredaj riječi abecednim redom.</w:t>
      </w:r>
    </w:p>
    <w:p w14:paraId="147929AD" w14:textId="6B9AD3A5" w:rsidR="007912B6" w:rsidRDefault="002C2FC1" w:rsidP="006D045F">
      <w:pPr>
        <w:pStyle w:val="Odlomakpopisa"/>
      </w:pPr>
      <w:hyperlink r:id="rId9" w:history="1">
        <w:r w:rsidR="00722D30" w:rsidRPr="006B27F1">
          <w:rPr>
            <w:rStyle w:val="Hiperveza"/>
          </w:rPr>
          <w:t>https://wordwall.net/hr/resource/666201</w:t>
        </w:r>
      </w:hyperlink>
    </w:p>
    <w:p w14:paraId="29A5B284" w14:textId="77777777" w:rsidR="00722D30" w:rsidRDefault="00722D30" w:rsidP="006D045F">
      <w:pPr>
        <w:pStyle w:val="Odlomakpopisa"/>
      </w:pPr>
    </w:p>
    <w:p w14:paraId="01650042" w14:textId="2C44C366" w:rsidR="000E0987" w:rsidRDefault="000E0987" w:rsidP="009228EA"/>
    <w:p w14:paraId="6508F58C" w14:textId="2420D0D8" w:rsidR="007912B6" w:rsidRPr="007912B6" w:rsidRDefault="00BD386C" w:rsidP="009228EA">
      <w:pPr>
        <w:rPr>
          <w:u w:val="single"/>
        </w:rPr>
      </w:pPr>
      <w:r>
        <w:rPr>
          <w:u w:val="single"/>
        </w:rPr>
        <w:t>4. Aktivnost – rješavanje problemskih zadataka u paru</w:t>
      </w:r>
    </w:p>
    <w:p w14:paraId="6BEF3D1D" w14:textId="6D3067E3" w:rsidR="007912B6" w:rsidRDefault="007912B6" w:rsidP="009228EA">
      <w:r>
        <w:t>Služeći se sadržajem i kazalom pronađi u enciklopediji naznačeni pojam. Pročitaj tekst, usporedi pojmove, izvedi zaključak / postavi račun te odgovori na pitanja.</w:t>
      </w:r>
    </w:p>
    <w:p w14:paraId="750E548A" w14:textId="08E5B2C9" w:rsidR="007912B6" w:rsidRDefault="00A57FFD" w:rsidP="009228EA">
      <w:r>
        <w:t>Podsjećanje: sadržaj se nalazi na početku enciklopedije, a kazalo na kraju.</w:t>
      </w:r>
    </w:p>
    <w:p w14:paraId="1EA19CAA" w14:textId="77777777" w:rsidR="007912B6" w:rsidRDefault="007912B6" w:rsidP="009228EA"/>
    <w:p w14:paraId="6A6296E6" w14:textId="77777777" w:rsidR="00E7702E" w:rsidRDefault="00E7702E" w:rsidP="00E7702E">
      <w:r>
        <w:t>ZAVRŠNI DIO</w:t>
      </w:r>
    </w:p>
    <w:p w14:paraId="6343D4F0" w14:textId="77777777" w:rsidR="00E7702E" w:rsidRDefault="00E7702E" w:rsidP="009228EA"/>
    <w:p w14:paraId="744F5CBA" w14:textId="597037CF" w:rsidR="00BD386C" w:rsidRPr="00BD386C" w:rsidRDefault="00BD386C" w:rsidP="00C4115E">
      <w:pPr>
        <w:rPr>
          <w:u w:val="single"/>
        </w:rPr>
      </w:pPr>
      <w:r w:rsidRPr="00BD386C">
        <w:rPr>
          <w:u w:val="single"/>
        </w:rPr>
        <w:t>5. Aktivnost</w:t>
      </w:r>
    </w:p>
    <w:p w14:paraId="2CAEA3D6" w14:textId="19F8AE9C" w:rsidR="00C55938" w:rsidRDefault="00C4115E" w:rsidP="00C4115E">
      <w:r>
        <w:t>Čitanje rješenja pred razredom</w:t>
      </w:r>
      <w:r w:rsidR="00F718DC">
        <w:t>.</w:t>
      </w:r>
    </w:p>
    <w:p w14:paraId="2DA62971" w14:textId="77777777" w:rsidR="007912B6" w:rsidRDefault="007912B6" w:rsidP="00C4115E"/>
    <w:p w14:paraId="626AA452" w14:textId="40378997" w:rsidR="00F718DC" w:rsidRPr="006A26FD" w:rsidRDefault="00F718DC" w:rsidP="00C4115E">
      <w:proofErr w:type="spellStart"/>
      <w:r>
        <w:t>Samovrednovanje</w:t>
      </w:r>
      <w:proofErr w:type="spellEnd"/>
      <w:r>
        <w:t xml:space="preserve"> – lista za procjenu.</w:t>
      </w:r>
    </w:p>
    <w:sectPr w:rsidR="00F718DC" w:rsidRPr="006A26FD" w:rsidSect="007912B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ED63" w14:textId="77777777" w:rsidR="002C2FC1" w:rsidRDefault="002C2FC1" w:rsidP="00736BF4">
      <w:r>
        <w:separator/>
      </w:r>
    </w:p>
  </w:endnote>
  <w:endnote w:type="continuationSeparator" w:id="0">
    <w:p w14:paraId="464027D5" w14:textId="77777777" w:rsidR="002C2FC1" w:rsidRDefault="002C2FC1" w:rsidP="0073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7719" w14:textId="77777777" w:rsidR="002C2FC1" w:rsidRDefault="002C2FC1" w:rsidP="00736BF4">
      <w:r>
        <w:separator/>
      </w:r>
    </w:p>
  </w:footnote>
  <w:footnote w:type="continuationSeparator" w:id="0">
    <w:p w14:paraId="4C33F792" w14:textId="77777777" w:rsidR="002C2FC1" w:rsidRDefault="002C2FC1" w:rsidP="0073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E1E"/>
    <w:multiLevelType w:val="hybridMultilevel"/>
    <w:tmpl w:val="473E92EE"/>
    <w:lvl w:ilvl="0" w:tplc="8F32D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8D9"/>
    <w:multiLevelType w:val="hybridMultilevel"/>
    <w:tmpl w:val="2EE4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714"/>
    <w:multiLevelType w:val="hybridMultilevel"/>
    <w:tmpl w:val="06924F42"/>
    <w:lvl w:ilvl="0" w:tplc="6EAAD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636001">
    <w:abstractNumId w:val="0"/>
  </w:num>
  <w:num w:numId="2" w16cid:durableId="451822734">
    <w:abstractNumId w:val="2"/>
  </w:num>
  <w:num w:numId="3" w16cid:durableId="137579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F1B"/>
    <w:rsid w:val="0000084A"/>
    <w:rsid w:val="000820F6"/>
    <w:rsid w:val="00084AB7"/>
    <w:rsid w:val="000A0737"/>
    <w:rsid w:val="000D0B5C"/>
    <w:rsid w:val="000E0987"/>
    <w:rsid w:val="00101A8F"/>
    <w:rsid w:val="00170EC6"/>
    <w:rsid w:val="001750AC"/>
    <w:rsid w:val="00185D07"/>
    <w:rsid w:val="001B0E9F"/>
    <w:rsid w:val="002005D5"/>
    <w:rsid w:val="002C2FC1"/>
    <w:rsid w:val="002E40D5"/>
    <w:rsid w:val="00341F17"/>
    <w:rsid w:val="00380CAA"/>
    <w:rsid w:val="003C2ED0"/>
    <w:rsid w:val="003F0F1B"/>
    <w:rsid w:val="00435802"/>
    <w:rsid w:val="004F02C2"/>
    <w:rsid w:val="005421DD"/>
    <w:rsid w:val="00543AEC"/>
    <w:rsid w:val="00584B88"/>
    <w:rsid w:val="006A26FD"/>
    <w:rsid w:val="006D045F"/>
    <w:rsid w:val="00700F8F"/>
    <w:rsid w:val="00701692"/>
    <w:rsid w:val="00704D91"/>
    <w:rsid w:val="00720E75"/>
    <w:rsid w:val="00721525"/>
    <w:rsid w:val="00722D30"/>
    <w:rsid w:val="00736BF4"/>
    <w:rsid w:val="00754073"/>
    <w:rsid w:val="007912B6"/>
    <w:rsid w:val="00854C68"/>
    <w:rsid w:val="008D6ACA"/>
    <w:rsid w:val="008F5948"/>
    <w:rsid w:val="0091020E"/>
    <w:rsid w:val="009215D4"/>
    <w:rsid w:val="009228EA"/>
    <w:rsid w:val="00953CA4"/>
    <w:rsid w:val="009A6F75"/>
    <w:rsid w:val="009A7DFB"/>
    <w:rsid w:val="009B3E42"/>
    <w:rsid w:val="00A03E72"/>
    <w:rsid w:val="00A57FFD"/>
    <w:rsid w:val="00B02510"/>
    <w:rsid w:val="00B25623"/>
    <w:rsid w:val="00B450F5"/>
    <w:rsid w:val="00B86DF2"/>
    <w:rsid w:val="00BA67AF"/>
    <w:rsid w:val="00BB064C"/>
    <w:rsid w:val="00BD386C"/>
    <w:rsid w:val="00C37F73"/>
    <w:rsid w:val="00C4115E"/>
    <w:rsid w:val="00C55938"/>
    <w:rsid w:val="00C8300B"/>
    <w:rsid w:val="00C84F81"/>
    <w:rsid w:val="00CA425C"/>
    <w:rsid w:val="00D6507A"/>
    <w:rsid w:val="00DC3D6B"/>
    <w:rsid w:val="00DF6FBA"/>
    <w:rsid w:val="00E34AD8"/>
    <w:rsid w:val="00E61AD1"/>
    <w:rsid w:val="00E6264D"/>
    <w:rsid w:val="00E7702E"/>
    <w:rsid w:val="00E8415E"/>
    <w:rsid w:val="00EA6DAA"/>
    <w:rsid w:val="00F718DC"/>
    <w:rsid w:val="00F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31B25"/>
  <w15:docId w15:val="{93C27526-1C67-4F78-A6B1-87CED881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6B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6BF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6B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6BF4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53CA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53CA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53CA4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5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20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0F6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22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6670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hr/resource/66620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C28635-71FD-4A64-AEA6-C9CCE080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TIJEK NASTAVNOG SATA</vt:lpstr>
    </vt:vector>
  </TitlesOfParts>
  <Company>HOME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TIJEK NASTAVNOG SATA</dc:title>
  <dc:subject/>
  <dc:creator>WIN XP</dc:creator>
  <cp:keywords/>
  <dc:description/>
  <cp:lastModifiedBy>NIKOLINA SABOLIĆ</cp:lastModifiedBy>
  <cp:revision>12</cp:revision>
  <cp:lastPrinted>2019-11-12T12:46:00Z</cp:lastPrinted>
  <dcterms:created xsi:type="dcterms:W3CDTF">2019-11-12T10:13:00Z</dcterms:created>
  <dcterms:modified xsi:type="dcterms:W3CDTF">2022-06-29T12:31:00Z</dcterms:modified>
</cp:coreProperties>
</file>